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1F" w:rsidRDefault="00540D1F" w:rsidP="00540D1F">
      <w:pPr>
        <w:spacing w:after="0"/>
        <w:jc w:val="both"/>
        <w:rPr>
          <w:rFonts w:cs="Arial"/>
          <w:sz w:val="32"/>
          <w:szCs w:val="32"/>
        </w:rPr>
      </w:pPr>
      <w:r>
        <w:rPr>
          <w:rFonts w:cs="Arial"/>
          <w:sz w:val="32"/>
          <w:szCs w:val="32"/>
        </w:rPr>
        <w:t>Sreda</w:t>
      </w:r>
      <w:r>
        <w:rPr>
          <w:rFonts w:cs="Arial"/>
          <w:sz w:val="32"/>
          <w:szCs w:val="32"/>
        </w:rPr>
        <w:t>, 2</w:t>
      </w:r>
      <w:r>
        <w:rPr>
          <w:rFonts w:cs="Arial"/>
          <w:sz w:val="32"/>
          <w:szCs w:val="32"/>
        </w:rPr>
        <w:t>5</w:t>
      </w:r>
      <w:r>
        <w:rPr>
          <w:rFonts w:cs="Arial"/>
          <w:sz w:val="32"/>
          <w:szCs w:val="32"/>
        </w:rPr>
        <w:t xml:space="preserve">. 3. 2020  </w:t>
      </w:r>
    </w:p>
    <w:p w:rsidR="00540D1F" w:rsidRDefault="00540D1F" w:rsidP="00540D1F">
      <w:pPr>
        <w:spacing w:after="0"/>
        <w:jc w:val="both"/>
        <w:rPr>
          <w:rFonts w:cs="Arial"/>
          <w:sz w:val="32"/>
          <w:szCs w:val="32"/>
        </w:rPr>
      </w:pPr>
    </w:p>
    <w:p w:rsidR="00540D1F" w:rsidRPr="0053670D" w:rsidRDefault="00540D1F" w:rsidP="00540D1F">
      <w:pPr>
        <w:spacing w:after="0"/>
        <w:jc w:val="both"/>
        <w:rPr>
          <w:rFonts w:cs="Arial"/>
          <w:b/>
          <w:color w:val="002060"/>
          <w:sz w:val="28"/>
          <w:szCs w:val="28"/>
        </w:rPr>
      </w:pPr>
      <w:r w:rsidRPr="0053670D">
        <w:rPr>
          <w:rFonts w:cs="Arial"/>
          <w:b/>
          <w:color w:val="002060"/>
          <w:sz w:val="28"/>
          <w:szCs w:val="28"/>
        </w:rPr>
        <w:t>DOPOLNILNI , DODATNI POUK</w:t>
      </w:r>
    </w:p>
    <w:p w:rsidR="00540D1F" w:rsidRPr="0053670D" w:rsidRDefault="00540D1F" w:rsidP="00540D1F">
      <w:pPr>
        <w:spacing w:after="0"/>
        <w:jc w:val="both"/>
        <w:rPr>
          <w:rFonts w:cs="Arial"/>
          <w:sz w:val="28"/>
          <w:szCs w:val="32"/>
        </w:rPr>
      </w:pPr>
      <w:r w:rsidRPr="0053670D">
        <w:rPr>
          <w:rFonts w:cs="Arial"/>
          <w:sz w:val="28"/>
          <w:szCs w:val="32"/>
        </w:rPr>
        <w:t>V teh dneh si zagotovo prebral/a kakšno knjigo za domače branje. V zvezek za bralno značko napiši naslov, avtorja, ilustriraj in pripoveduj, o čem g</w:t>
      </w:r>
      <w:r w:rsidRPr="0053670D">
        <w:rPr>
          <w:rFonts w:cs="Arial"/>
          <w:sz w:val="28"/>
          <w:szCs w:val="32"/>
        </w:rPr>
        <w:t>ovori knjiga.</w:t>
      </w:r>
      <w:r w:rsidRPr="0053670D">
        <w:rPr>
          <w:rFonts w:cs="Arial"/>
          <w:sz w:val="28"/>
          <w:szCs w:val="32"/>
        </w:rPr>
        <w:t xml:space="preserve"> Tisti, ki te posluša, naj se ti podpiše v zvezek. </w:t>
      </w:r>
    </w:p>
    <w:p w:rsidR="00540D1F" w:rsidRDefault="00540D1F" w:rsidP="00540D1F">
      <w:pPr>
        <w:spacing w:after="0"/>
        <w:jc w:val="both"/>
        <w:rPr>
          <w:rFonts w:cs="Arial"/>
          <w:sz w:val="32"/>
          <w:szCs w:val="32"/>
        </w:rPr>
      </w:pPr>
    </w:p>
    <w:p w:rsidR="0053670D" w:rsidRDefault="0053670D" w:rsidP="00540D1F">
      <w:pPr>
        <w:spacing w:after="0"/>
        <w:jc w:val="both"/>
        <w:rPr>
          <w:rFonts w:cs="Arial"/>
          <w:sz w:val="32"/>
          <w:szCs w:val="32"/>
        </w:rPr>
      </w:pPr>
    </w:p>
    <w:p w:rsidR="00540D1F" w:rsidRPr="0053670D" w:rsidRDefault="00540D1F" w:rsidP="00540D1F">
      <w:pPr>
        <w:pStyle w:val="Odstavekseznama"/>
        <w:numPr>
          <w:ilvl w:val="0"/>
          <w:numId w:val="1"/>
        </w:numPr>
        <w:spacing w:after="0" w:line="360" w:lineRule="auto"/>
        <w:rPr>
          <w:b/>
          <w:bCs/>
          <w:color w:val="1F3864" w:themeColor="accent5" w:themeShade="80"/>
          <w:sz w:val="28"/>
          <w:szCs w:val="32"/>
        </w:rPr>
      </w:pPr>
      <w:r w:rsidRPr="0053670D">
        <w:rPr>
          <w:b/>
          <w:bCs/>
          <w:color w:val="1F3864" w:themeColor="accent5" w:themeShade="80"/>
          <w:sz w:val="28"/>
          <w:szCs w:val="32"/>
        </w:rPr>
        <w:t>ŠOLSKA URA</w:t>
      </w:r>
      <w:r w:rsidRPr="0053670D">
        <w:rPr>
          <w:b/>
          <w:bCs/>
          <w:color w:val="1F3864" w:themeColor="accent5" w:themeShade="80"/>
          <w:sz w:val="28"/>
          <w:szCs w:val="32"/>
        </w:rPr>
        <w:t xml:space="preserve"> – matematika</w:t>
      </w:r>
    </w:p>
    <w:p w:rsidR="00540D1F" w:rsidRPr="0053670D" w:rsidRDefault="00540D1F" w:rsidP="00540D1F">
      <w:pPr>
        <w:spacing w:after="0" w:line="360" w:lineRule="auto"/>
        <w:ind w:left="360"/>
        <w:rPr>
          <w:b/>
          <w:bCs/>
          <w:color w:val="FF0000"/>
          <w:sz w:val="28"/>
          <w:szCs w:val="32"/>
        </w:rPr>
      </w:pPr>
      <w:r w:rsidRPr="0053670D">
        <w:rPr>
          <w:rFonts w:cs="Arial"/>
          <w:sz w:val="28"/>
          <w:szCs w:val="32"/>
        </w:rPr>
        <w:t xml:space="preserve">Rešuj naloge v SDZ,4.del,  tehtanje.  Rešitve si preglej z Rešitvami. </w:t>
      </w:r>
    </w:p>
    <w:p w:rsidR="0053670D" w:rsidRPr="0053670D" w:rsidRDefault="0053670D" w:rsidP="0053670D">
      <w:pPr>
        <w:spacing w:after="0" w:line="360" w:lineRule="auto"/>
        <w:ind w:left="360"/>
        <w:rPr>
          <w:b/>
          <w:bCs/>
          <w:color w:val="FF0000"/>
          <w:sz w:val="32"/>
          <w:szCs w:val="32"/>
        </w:rPr>
      </w:pPr>
    </w:p>
    <w:p w:rsidR="00540D1F" w:rsidRPr="0053670D" w:rsidRDefault="00540D1F" w:rsidP="00540D1F">
      <w:pPr>
        <w:pStyle w:val="Odstavekseznama"/>
        <w:numPr>
          <w:ilvl w:val="0"/>
          <w:numId w:val="1"/>
        </w:numPr>
        <w:spacing w:after="0" w:line="360" w:lineRule="auto"/>
        <w:rPr>
          <w:b/>
          <w:bCs/>
          <w:color w:val="1F4E79" w:themeColor="accent1" w:themeShade="80"/>
          <w:sz w:val="28"/>
          <w:szCs w:val="32"/>
        </w:rPr>
      </w:pPr>
      <w:r w:rsidRPr="0053670D">
        <w:rPr>
          <w:b/>
          <w:bCs/>
          <w:color w:val="1F4E79" w:themeColor="accent1" w:themeShade="80"/>
          <w:sz w:val="28"/>
          <w:szCs w:val="32"/>
        </w:rPr>
        <w:t xml:space="preserve">ŠOLSKA URA – </w:t>
      </w:r>
      <w:r w:rsidRPr="0053670D">
        <w:rPr>
          <w:b/>
          <w:bCs/>
          <w:color w:val="1F4E79" w:themeColor="accent1" w:themeShade="80"/>
          <w:sz w:val="28"/>
          <w:szCs w:val="32"/>
        </w:rPr>
        <w:t>slovenščina</w:t>
      </w:r>
    </w:p>
    <w:p w:rsidR="00403DCA" w:rsidRDefault="00540D1F">
      <w:pPr>
        <w:rPr>
          <w:rFonts w:cs="Arial"/>
          <w:sz w:val="28"/>
          <w:szCs w:val="32"/>
        </w:rPr>
      </w:pPr>
      <w:r w:rsidRPr="0053670D">
        <w:rPr>
          <w:rFonts w:cs="Arial"/>
          <w:sz w:val="28"/>
          <w:szCs w:val="32"/>
        </w:rPr>
        <w:t xml:space="preserve">Opazila sem, da velike začetnice v zemljepisnih imenih še vedno delajo težave.  Zato najprej kratka razlaga. </w:t>
      </w:r>
    </w:p>
    <w:p w:rsidR="0053670D" w:rsidRPr="0053670D" w:rsidRDefault="0053670D">
      <w:pPr>
        <w:rPr>
          <w:rFonts w:cs="Arial"/>
          <w:sz w:val="28"/>
          <w:szCs w:val="32"/>
        </w:rPr>
      </w:pPr>
    </w:p>
    <w:p w:rsidR="0053670D" w:rsidRDefault="00540D1F" w:rsidP="0053670D">
      <w:pPr>
        <w:pStyle w:val="Navadensplet"/>
        <w:shd w:val="clear" w:color="auto" w:fill="FFFFFF"/>
        <w:spacing w:before="0" w:beforeAutospacing="0" w:after="150" w:afterAutospacing="0" w:line="264" w:lineRule="atLeast"/>
        <w:ind w:left="150" w:right="300"/>
        <w:jc w:val="center"/>
        <w:rPr>
          <w:rFonts w:ascii="Verdana" w:hAnsi="Verdana"/>
          <w:b/>
          <w:color w:val="FF0000"/>
          <w:sz w:val="28"/>
        </w:rPr>
      </w:pPr>
      <w:r w:rsidRPr="0053670D">
        <w:rPr>
          <w:rFonts w:ascii="Verdana" w:hAnsi="Verdana"/>
          <w:b/>
          <w:color w:val="FF0000"/>
          <w:sz w:val="28"/>
        </w:rPr>
        <w:t>Z</w:t>
      </w:r>
      <w:r w:rsidRPr="0053670D">
        <w:rPr>
          <w:rFonts w:ascii="Verdana" w:hAnsi="Verdana"/>
          <w:b/>
          <w:color w:val="FF0000"/>
          <w:sz w:val="28"/>
        </w:rPr>
        <w:t>emljepisna imena</w:t>
      </w:r>
    </w:p>
    <w:p w:rsidR="00540D1F" w:rsidRPr="0053670D" w:rsidRDefault="00540D1F" w:rsidP="00540D1F">
      <w:pPr>
        <w:pStyle w:val="Navadensplet"/>
        <w:shd w:val="clear" w:color="auto" w:fill="FFFFFF"/>
        <w:spacing w:before="0" w:beforeAutospacing="0" w:after="150" w:afterAutospacing="0" w:line="264" w:lineRule="atLeast"/>
        <w:ind w:left="150" w:right="300"/>
        <w:jc w:val="both"/>
        <w:rPr>
          <w:rFonts w:ascii="Verdana" w:hAnsi="Verdana"/>
          <w:color w:val="000000"/>
        </w:rPr>
      </w:pPr>
      <w:r w:rsidRPr="0053670D">
        <w:rPr>
          <w:rFonts w:ascii="Verdana" w:hAnsi="Verdana"/>
          <w:color w:val="FF0000"/>
          <w:sz w:val="28"/>
        </w:rPr>
        <w:t xml:space="preserve"> </w:t>
      </w:r>
      <w:r w:rsidR="0053670D" w:rsidRPr="0053670D">
        <w:rPr>
          <w:rFonts w:ascii="Verdana" w:hAnsi="Verdana"/>
          <w:color w:val="000000"/>
        </w:rPr>
        <w:t>So</w:t>
      </w:r>
      <w:r w:rsidR="00524D2A" w:rsidRPr="0053670D">
        <w:rPr>
          <w:rFonts w:ascii="Verdana" w:hAnsi="Verdana"/>
          <w:color w:val="000000"/>
        </w:rPr>
        <w:t xml:space="preserve"> tista, ki jih lahko prebereš na zemljevidu</w:t>
      </w:r>
      <w:r w:rsidR="0053670D" w:rsidRPr="0053670D">
        <w:rPr>
          <w:rFonts w:ascii="Verdana" w:hAnsi="Verdana"/>
          <w:color w:val="000000"/>
        </w:rPr>
        <w:t>.</w:t>
      </w:r>
      <w:r w:rsidR="00524D2A" w:rsidRPr="0053670D">
        <w:rPr>
          <w:rFonts w:ascii="Verdana" w:hAnsi="Verdana"/>
          <w:color w:val="000000"/>
        </w:rPr>
        <w:t xml:space="preserve"> </w:t>
      </w:r>
      <w:r w:rsidR="0053670D" w:rsidRPr="0053670D">
        <w:rPr>
          <w:rFonts w:ascii="Verdana" w:hAnsi="Verdana"/>
          <w:color w:val="000000"/>
        </w:rPr>
        <w:t>D</w:t>
      </w:r>
      <w:r w:rsidRPr="0053670D">
        <w:rPr>
          <w:rFonts w:ascii="Verdana" w:hAnsi="Verdana"/>
          <w:color w:val="000000"/>
        </w:rPr>
        <w:t xml:space="preserve">elimo </w:t>
      </w:r>
      <w:r w:rsidR="0053670D" w:rsidRPr="0053670D">
        <w:rPr>
          <w:rFonts w:ascii="Verdana" w:hAnsi="Verdana"/>
          <w:color w:val="000000"/>
        </w:rPr>
        <w:t xml:space="preserve">jih </w:t>
      </w:r>
      <w:r w:rsidRPr="0053670D">
        <w:rPr>
          <w:rFonts w:ascii="Verdana" w:hAnsi="Verdana"/>
          <w:color w:val="000000"/>
        </w:rPr>
        <w:t>v dve skupini:</w:t>
      </w:r>
    </w:p>
    <w:p w:rsidR="0053670D" w:rsidRDefault="0053670D" w:rsidP="00540D1F">
      <w:pPr>
        <w:pStyle w:val="Navadensplet"/>
        <w:shd w:val="clear" w:color="auto" w:fill="FFFFFF"/>
        <w:spacing w:before="0" w:beforeAutospacing="0" w:after="150" w:afterAutospacing="0" w:line="264" w:lineRule="atLeast"/>
        <w:ind w:left="150" w:right="300"/>
        <w:jc w:val="both"/>
        <w:rPr>
          <w:rFonts w:ascii="Verdana" w:hAnsi="Verdana"/>
          <w:color w:val="000000"/>
        </w:rPr>
      </w:pPr>
    </w:p>
    <w:p w:rsidR="00524D2A" w:rsidRPr="00F1195C" w:rsidRDefault="00524D2A" w:rsidP="009A5667">
      <w:pPr>
        <w:pStyle w:val="Navadensplet"/>
        <w:numPr>
          <w:ilvl w:val="0"/>
          <w:numId w:val="4"/>
        </w:numPr>
        <w:shd w:val="clear" w:color="auto" w:fill="FFFFFF"/>
        <w:spacing w:before="0" w:beforeAutospacing="0" w:after="150" w:afterAutospacing="0" w:line="264" w:lineRule="atLeast"/>
        <w:ind w:right="300"/>
        <w:jc w:val="both"/>
        <w:rPr>
          <w:rFonts w:ascii="Verdana" w:hAnsi="Verdana"/>
          <w:b/>
          <w:color w:val="538135" w:themeColor="accent6" w:themeShade="BF"/>
        </w:rPr>
      </w:pPr>
      <w:r w:rsidRPr="00F1195C">
        <w:rPr>
          <w:rFonts w:ascii="Verdana" w:hAnsi="Verdana"/>
          <w:b/>
          <w:color w:val="FF0000"/>
        </w:rPr>
        <w:t>Naselbinska</w:t>
      </w:r>
      <w:r w:rsidRPr="00F1195C">
        <w:rPr>
          <w:rFonts w:ascii="Verdana" w:hAnsi="Verdana"/>
          <w:color w:val="FF0000"/>
        </w:rPr>
        <w:t xml:space="preserve"> imena </w:t>
      </w:r>
      <w:r w:rsidRPr="00F1195C">
        <w:rPr>
          <w:rFonts w:ascii="Verdana" w:hAnsi="Verdana"/>
        </w:rPr>
        <w:t>(To so imena vasi, mest, naselij</w:t>
      </w:r>
      <w:r w:rsidR="0053670D" w:rsidRPr="00F1195C">
        <w:rPr>
          <w:rFonts w:ascii="Verdana" w:hAnsi="Verdana"/>
        </w:rPr>
        <w:t>, krajev. Naselja, ki imajo krajevno tablo.</w:t>
      </w:r>
      <w:r w:rsidRPr="00F1195C">
        <w:rPr>
          <w:rFonts w:ascii="Verdana" w:hAnsi="Verdana"/>
        </w:rPr>
        <w:t>)</w:t>
      </w:r>
      <w:r w:rsidR="00F1195C">
        <w:rPr>
          <w:rFonts w:ascii="Verdana" w:hAnsi="Verdana"/>
        </w:rPr>
        <w:t xml:space="preserve">  </w:t>
      </w:r>
      <w:r w:rsidRPr="00F1195C">
        <w:rPr>
          <w:rFonts w:ascii="Verdana" w:hAnsi="Verdana"/>
          <w:b/>
          <w:color w:val="538135" w:themeColor="accent6" w:themeShade="BF"/>
        </w:rPr>
        <w:t xml:space="preserve">Z veliko začetnico pišemo vse besede, razen besed selo, trg, mesto, vas in predlogov. </w:t>
      </w:r>
      <w:r w:rsidRPr="00F1195C">
        <w:rPr>
          <w:rFonts w:ascii="Verdana" w:hAnsi="Verdana"/>
          <w:color w:val="000000"/>
        </w:rPr>
        <w:t>Renče, Bukovica, Volčja Draga, Vogrsko, Ljubljana, Nova Gorica, Opatje selo, Novo mesto, Murska Sobota, Gradišče nad Prvačino….</w:t>
      </w:r>
    </w:p>
    <w:p w:rsidR="00524D2A" w:rsidRPr="0053670D" w:rsidRDefault="00524D2A" w:rsidP="0053670D">
      <w:pPr>
        <w:pStyle w:val="Navadensplet"/>
        <w:shd w:val="clear" w:color="auto" w:fill="FFFFFF"/>
        <w:spacing w:before="0" w:beforeAutospacing="0" w:after="150" w:afterAutospacing="0" w:line="264" w:lineRule="atLeast"/>
        <w:ind w:right="300"/>
        <w:jc w:val="both"/>
        <w:rPr>
          <w:rFonts w:ascii="Verdana" w:hAnsi="Verdana"/>
          <w:b/>
          <w:color w:val="538135" w:themeColor="accent6" w:themeShade="BF"/>
        </w:rPr>
      </w:pPr>
    </w:p>
    <w:p w:rsidR="00524D2A" w:rsidRPr="00F1195C" w:rsidRDefault="00524D2A" w:rsidP="001F1610">
      <w:pPr>
        <w:pStyle w:val="Navadensplet"/>
        <w:numPr>
          <w:ilvl w:val="0"/>
          <w:numId w:val="4"/>
        </w:numPr>
        <w:shd w:val="clear" w:color="auto" w:fill="FFFFFF"/>
        <w:spacing w:before="0" w:beforeAutospacing="0" w:after="150" w:afterAutospacing="0" w:line="264" w:lineRule="atLeast"/>
        <w:ind w:left="360" w:right="300"/>
        <w:jc w:val="both"/>
        <w:rPr>
          <w:rFonts w:ascii="Verdana" w:hAnsi="Verdana"/>
        </w:rPr>
      </w:pPr>
      <w:proofErr w:type="spellStart"/>
      <w:r w:rsidRPr="00F1195C">
        <w:rPr>
          <w:rFonts w:ascii="Verdana" w:hAnsi="Verdana"/>
          <w:b/>
          <w:color w:val="FF0000"/>
        </w:rPr>
        <w:t>Nenaselbinska</w:t>
      </w:r>
      <w:proofErr w:type="spellEnd"/>
      <w:r w:rsidRPr="00F1195C">
        <w:rPr>
          <w:rFonts w:ascii="Verdana" w:hAnsi="Verdana"/>
          <w:b/>
          <w:color w:val="FF0000"/>
        </w:rPr>
        <w:t xml:space="preserve"> imena </w:t>
      </w:r>
      <w:r w:rsidRPr="00F1195C">
        <w:rPr>
          <w:rFonts w:ascii="Verdana" w:hAnsi="Verdana"/>
          <w:color w:val="000000" w:themeColor="text1"/>
        </w:rPr>
        <w:t>(</w:t>
      </w:r>
      <w:r w:rsidRPr="00F1195C">
        <w:rPr>
          <w:rFonts w:ascii="Verdana" w:hAnsi="Verdana"/>
          <w:i/>
          <w:color w:val="000000"/>
        </w:rPr>
        <w:t xml:space="preserve">To so imena, ki jih prebereš na zemljevidu in niso naselja). </w:t>
      </w:r>
      <w:r w:rsidRPr="00F1195C">
        <w:rPr>
          <w:rFonts w:ascii="Verdana" w:hAnsi="Verdana"/>
          <w:b/>
          <w:color w:val="FF0000"/>
        </w:rPr>
        <w:t xml:space="preserve"> </w:t>
      </w:r>
      <w:r w:rsidRPr="00F1195C">
        <w:rPr>
          <w:rFonts w:ascii="Verdana" w:hAnsi="Verdana"/>
          <w:b/>
          <w:color w:val="538135" w:themeColor="accent6" w:themeShade="BF"/>
        </w:rPr>
        <w:t xml:space="preserve">Z veliko začetnico pišemo samo prvo besedo, razen če je tudi </w:t>
      </w:r>
      <w:proofErr w:type="spellStart"/>
      <w:r w:rsidRPr="00F1195C">
        <w:rPr>
          <w:rFonts w:ascii="Verdana" w:hAnsi="Verdana"/>
          <w:b/>
          <w:color w:val="538135" w:themeColor="accent6" w:themeShade="BF"/>
        </w:rPr>
        <w:t>neprva</w:t>
      </w:r>
      <w:proofErr w:type="spellEnd"/>
      <w:r w:rsidRPr="00F1195C">
        <w:rPr>
          <w:rFonts w:ascii="Verdana" w:hAnsi="Verdana"/>
          <w:b/>
          <w:color w:val="538135" w:themeColor="accent6" w:themeShade="BF"/>
        </w:rPr>
        <w:t xml:space="preserve"> lastno ime.</w:t>
      </w:r>
      <w:r w:rsidRPr="00F1195C">
        <w:rPr>
          <w:rFonts w:ascii="Verdana" w:hAnsi="Verdana"/>
        </w:rPr>
        <w:t xml:space="preserve"> Primeri: Vipavska dolina, Primorska, Julijske Alpe</w:t>
      </w:r>
      <w:r w:rsidR="0053670D" w:rsidRPr="00F1195C">
        <w:rPr>
          <w:rFonts w:ascii="Verdana" w:hAnsi="Verdana"/>
        </w:rPr>
        <w:t xml:space="preserve">. </w:t>
      </w:r>
    </w:p>
    <w:p w:rsidR="0053670D" w:rsidRDefault="0053670D" w:rsidP="0053670D">
      <w:pPr>
        <w:pStyle w:val="Navadensplet"/>
        <w:shd w:val="clear" w:color="auto" w:fill="FFFFFF"/>
        <w:spacing w:before="0" w:beforeAutospacing="0" w:after="150" w:afterAutospacing="0" w:line="264" w:lineRule="atLeast"/>
        <w:ind w:left="360" w:right="300"/>
        <w:jc w:val="both"/>
        <w:rPr>
          <w:rFonts w:ascii="Verdana" w:hAnsi="Verdana"/>
        </w:rPr>
      </w:pPr>
    </w:p>
    <w:p w:rsidR="0053670D" w:rsidRDefault="0053670D" w:rsidP="0053670D">
      <w:pPr>
        <w:pStyle w:val="Navadensplet"/>
        <w:shd w:val="clear" w:color="auto" w:fill="FFFFFF"/>
        <w:spacing w:before="0" w:beforeAutospacing="0" w:after="150" w:afterAutospacing="0" w:line="264" w:lineRule="atLeast"/>
        <w:ind w:left="360" w:right="300"/>
        <w:jc w:val="both"/>
        <w:rPr>
          <w:rFonts w:ascii="Verdana" w:hAnsi="Verdana"/>
        </w:rPr>
      </w:pPr>
      <w:r>
        <w:rPr>
          <w:rFonts w:ascii="Verdana" w:hAnsi="Verdana"/>
        </w:rPr>
        <w:t>Za vajo boš najprej prebral/a be</w:t>
      </w:r>
      <w:r>
        <w:rPr>
          <w:rFonts w:ascii="Verdana" w:hAnsi="Verdana"/>
        </w:rPr>
        <w:t>sedilo</w:t>
      </w:r>
      <w:r>
        <w:rPr>
          <w:rFonts w:ascii="Verdana" w:hAnsi="Verdana"/>
        </w:rPr>
        <w:t xml:space="preserve"> o naši občini. Nato odgovori na vprašaja. Vadiš dva predmeta hkrati: slovenščino in družbo.  </w:t>
      </w:r>
      <w:r w:rsidR="00797A38">
        <w:rPr>
          <w:rFonts w:ascii="Verdana" w:hAnsi="Verdana"/>
        </w:rPr>
        <w:t xml:space="preserve">Odgovore </w:t>
      </w:r>
      <w:r w:rsidR="001921CA">
        <w:rPr>
          <w:rFonts w:ascii="Verdana" w:hAnsi="Verdana"/>
        </w:rPr>
        <w:t xml:space="preserve">napiši </w:t>
      </w:r>
      <w:r w:rsidR="00797A38">
        <w:rPr>
          <w:rFonts w:ascii="Verdana" w:hAnsi="Verdana"/>
        </w:rPr>
        <w:t xml:space="preserve"> v zvezek za družbo. </w:t>
      </w:r>
    </w:p>
    <w:p w:rsidR="00797A38" w:rsidRDefault="00797A38" w:rsidP="0053670D">
      <w:pPr>
        <w:pStyle w:val="Navadensplet"/>
        <w:shd w:val="clear" w:color="auto" w:fill="FFFFFF"/>
        <w:spacing w:before="0" w:beforeAutospacing="0" w:after="150" w:afterAutospacing="0" w:line="264" w:lineRule="atLeast"/>
        <w:ind w:left="360" w:right="300"/>
        <w:jc w:val="both"/>
        <w:rPr>
          <w:rFonts w:ascii="Verdana" w:hAnsi="Verdana"/>
        </w:rPr>
      </w:pPr>
    </w:p>
    <w:p w:rsidR="00F1195C" w:rsidRDefault="00F1195C" w:rsidP="00797A38">
      <w:pPr>
        <w:pStyle w:val="Navadensplet"/>
        <w:shd w:val="clear" w:color="auto" w:fill="FFFFFF"/>
        <w:spacing w:before="0" w:beforeAutospacing="0" w:after="0" w:afterAutospacing="0"/>
        <w:jc w:val="center"/>
        <w:rPr>
          <w:rFonts w:ascii="Arial" w:hAnsi="Arial" w:cs="Arial"/>
          <w:b/>
          <w:color w:val="333333"/>
        </w:rPr>
      </w:pPr>
    </w:p>
    <w:p w:rsidR="00797A38" w:rsidRPr="00F1195C" w:rsidRDefault="00F1195C" w:rsidP="00797A38">
      <w:pPr>
        <w:pStyle w:val="Navadensplet"/>
        <w:shd w:val="clear" w:color="auto" w:fill="FFFFFF"/>
        <w:spacing w:before="0" w:beforeAutospacing="0" w:after="0" w:afterAutospacing="0"/>
        <w:jc w:val="center"/>
        <w:rPr>
          <w:rFonts w:ascii="Arial" w:hAnsi="Arial" w:cs="Arial"/>
          <w:b/>
          <w:color w:val="FF0000"/>
        </w:rPr>
      </w:pPr>
      <w:r w:rsidRPr="00F1195C">
        <w:rPr>
          <w:rFonts w:ascii="Arial" w:hAnsi="Arial" w:cs="Arial"/>
          <w:b/>
          <w:color w:val="FF0000"/>
        </w:rPr>
        <w:lastRenderedPageBreak/>
        <w:t xml:space="preserve">Občina </w:t>
      </w:r>
      <w:r>
        <w:rPr>
          <w:rFonts w:ascii="Arial" w:hAnsi="Arial" w:cs="Arial"/>
          <w:b/>
          <w:color w:val="FF0000"/>
        </w:rPr>
        <w:t>R</w:t>
      </w:r>
      <w:r w:rsidRPr="00F1195C">
        <w:rPr>
          <w:rFonts w:ascii="Arial" w:hAnsi="Arial" w:cs="Arial"/>
          <w:b/>
          <w:color w:val="FF0000"/>
        </w:rPr>
        <w:t xml:space="preserve">enče </w:t>
      </w:r>
      <w:r w:rsidR="00797A38" w:rsidRPr="00F1195C">
        <w:rPr>
          <w:rFonts w:ascii="Arial" w:hAnsi="Arial" w:cs="Arial"/>
          <w:b/>
          <w:color w:val="FF0000"/>
        </w:rPr>
        <w:t>–</w:t>
      </w:r>
      <w:r w:rsidRPr="00F1195C">
        <w:rPr>
          <w:rFonts w:ascii="Arial" w:hAnsi="Arial" w:cs="Arial"/>
          <w:b/>
          <w:color w:val="FF0000"/>
        </w:rPr>
        <w:t xml:space="preserve"> </w:t>
      </w:r>
      <w:r>
        <w:rPr>
          <w:rFonts w:ascii="Arial" w:hAnsi="Arial" w:cs="Arial"/>
          <w:b/>
          <w:color w:val="FF0000"/>
        </w:rPr>
        <w:t>V</w:t>
      </w:r>
      <w:r w:rsidRPr="00F1195C">
        <w:rPr>
          <w:rFonts w:ascii="Arial" w:hAnsi="Arial" w:cs="Arial"/>
          <w:b/>
          <w:color w:val="FF0000"/>
        </w:rPr>
        <w:t>ogrsko</w:t>
      </w:r>
    </w:p>
    <w:p w:rsidR="00797A38" w:rsidRPr="00F1195C" w:rsidRDefault="00797A38" w:rsidP="00797A38">
      <w:pPr>
        <w:pStyle w:val="Navadensplet"/>
        <w:shd w:val="clear" w:color="auto" w:fill="FFFFFF"/>
        <w:spacing w:before="0" w:beforeAutospacing="0" w:after="0" w:afterAutospacing="0"/>
        <w:jc w:val="center"/>
        <w:rPr>
          <w:rFonts w:ascii="Arial" w:hAnsi="Arial" w:cs="Arial"/>
          <w:b/>
          <w:color w:val="333333"/>
        </w:rPr>
      </w:pPr>
    </w:p>
    <w:p w:rsidR="00797A38" w:rsidRPr="00F1195C" w:rsidRDefault="00797A38" w:rsidP="00797A38">
      <w:pPr>
        <w:pStyle w:val="Navadensplet"/>
        <w:shd w:val="clear" w:color="auto" w:fill="FFFFFF"/>
        <w:spacing w:before="0" w:beforeAutospacing="0" w:after="0" w:afterAutospacing="0"/>
        <w:rPr>
          <w:rFonts w:ascii="Arial" w:hAnsi="Arial" w:cs="Arial"/>
          <w:color w:val="333333"/>
        </w:rPr>
      </w:pPr>
      <w:r w:rsidRPr="00F1195C">
        <w:rPr>
          <w:rFonts w:ascii="Arial" w:hAnsi="Arial" w:cs="Arial"/>
          <w:color w:val="333333"/>
        </w:rPr>
        <w:t>Občina Renče-Vogrsko je manjša podeželska občina, ki leži v spodnji Vipavski dolini</w:t>
      </w:r>
      <w:r w:rsidR="00F1195C">
        <w:rPr>
          <w:rFonts w:ascii="Arial" w:hAnsi="Arial" w:cs="Arial"/>
          <w:color w:val="333333"/>
        </w:rPr>
        <w:t xml:space="preserve">, na zahodu Slovenije. </w:t>
      </w:r>
      <w:r w:rsidRPr="00F1195C">
        <w:rPr>
          <w:rFonts w:ascii="Arial" w:hAnsi="Arial" w:cs="Arial"/>
          <w:color w:val="333333"/>
        </w:rPr>
        <w:t xml:space="preserve"> Leži med Trnovsko planoto na severu in Kraško planoto na jugu. Njene meje oblikujejo trije pomembni vodotoki</w:t>
      </w:r>
      <w:r w:rsidR="00F1195C">
        <w:rPr>
          <w:rFonts w:ascii="Arial" w:hAnsi="Arial" w:cs="Arial"/>
          <w:color w:val="333333"/>
        </w:rPr>
        <w:t>:</w:t>
      </w:r>
      <w:r w:rsidRPr="00F1195C">
        <w:rPr>
          <w:rFonts w:ascii="Arial" w:hAnsi="Arial" w:cs="Arial"/>
          <w:color w:val="333333"/>
        </w:rPr>
        <w:t xml:space="preserve"> potok Lijak, reka Vipava in akumulacijsko jezero </w:t>
      </w:r>
      <w:proofErr w:type="spellStart"/>
      <w:r w:rsidRPr="00F1195C">
        <w:rPr>
          <w:rFonts w:ascii="Arial" w:hAnsi="Arial" w:cs="Arial"/>
          <w:color w:val="333333"/>
        </w:rPr>
        <w:t>Vogršček</w:t>
      </w:r>
      <w:proofErr w:type="spellEnd"/>
      <w:r w:rsidRPr="00F1195C">
        <w:rPr>
          <w:rFonts w:ascii="Arial" w:hAnsi="Arial" w:cs="Arial"/>
          <w:color w:val="333333"/>
        </w:rPr>
        <w:t>.</w:t>
      </w:r>
    </w:p>
    <w:p w:rsidR="00797A38" w:rsidRPr="00F1195C" w:rsidRDefault="00797A38" w:rsidP="00797A38">
      <w:pPr>
        <w:pStyle w:val="Navadensplet"/>
        <w:shd w:val="clear" w:color="auto" w:fill="FFFFFF"/>
        <w:spacing w:before="0" w:beforeAutospacing="0" w:after="0" w:afterAutospacing="0"/>
        <w:rPr>
          <w:rFonts w:ascii="Arial" w:hAnsi="Arial" w:cs="Arial"/>
          <w:color w:val="333333"/>
        </w:rPr>
      </w:pPr>
    </w:p>
    <w:p w:rsidR="00797A38" w:rsidRPr="00F1195C" w:rsidRDefault="00797A38" w:rsidP="00797A38">
      <w:pPr>
        <w:pStyle w:val="Navadensplet"/>
        <w:shd w:val="clear" w:color="auto" w:fill="FFFFFF"/>
        <w:spacing w:before="0" w:beforeAutospacing="0" w:after="0" w:afterAutospacing="0"/>
        <w:rPr>
          <w:rFonts w:ascii="Arial" w:hAnsi="Arial" w:cs="Arial"/>
          <w:color w:val="333333"/>
        </w:rPr>
      </w:pPr>
      <w:r w:rsidRPr="00F1195C">
        <w:rPr>
          <w:rFonts w:ascii="Arial" w:hAnsi="Arial" w:cs="Arial"/>
          <w:color w:val="333333"/>
        </w:rPr>
        <w:t>Na površini 30 kvadratnih kilometrov  živi približno 4500 prebivalcev. V občini je šest naselij: Renče, Vogrsko, Bukovica, Volčja Draga, Oševljek in Dombrava.  Naselja so urejena v tri krajevne skupnosti: Renče, Bukovica</w:t>
      </w:r>
      <w:r w:rsidR="00F1195C">
        <w:rPr>
          <w:rFonts w:ascii="Arial" w:hAnsi="Arial" w:cs="Arial"/>
          <w:color w:val="333333"/>
        </w:rPr>
        <w:t xml:space="preserve"> -</w:t>
      </w:r>
      <w:r w:rsidRPr="00F1195C">
        <w:rPr>
          <w:rFonts w:ascii="Arial" w:hAnsi="Arial" w:cs="Arial"/>
          <w:color w:val="333333"/>
        </w:rPr>
        <w:t xml:space="preserve"> Volčja Draga ter Vogrsko. Sedež občine je v Bukovici. Občinski praznik je 26. aprila. </w:t>
      </w:r>
    </w:p>
    <w:p w:rsidR="00797A38" w:rsidRPr="00F1195C" w:rsidRDefault="00797A38" w:rsidP="00797A38">
      <w:pPr>
        <w:pStyle w:val="Navadensplet"/>
        <w:shd w:val="clear" w:color="auto" w:fill="FFFFFF"/>
        <w:spacing w:before="0" w:beforeAutospacing="0" w:after="0" w:afterAutospacing="0"/>
        <w:rPr>
          <w:rFonts w:ascii="Arial" w:hAnsi="Arial" w:cs="Arial"/>
          <w:color w:val="333333"/>
        </w:rPr>
      </w:pPr>
    </w:p>
    <w:p w:rsidR="00797A38" w:rsidRPr="00F1195C" w:rsidRDefault="00797A38" w:rsidP="00797A38">
      <w:pPr>
        <w:pStyle w:val="Navadensplet"/>
        <w:shd w:val="clear" w:color="auto" w:fill="FFFFFF"/>
        <w:spacing w:before="0" w:beforeAutospacing="0" w:after="0" w:afterAutospacing="0"/>
        <w:rPr>
          <w:rFonts w:ascii="Arial" w:hAnsi="Arial" w:cs="Arial"/>
          <w:color w:val="333333"/>
        </w:rPr>
      </w:pPr>
      <w:r w:rsidRPr="00F1195C">
        <w:rPr>
          <w:rFonts w:ascii="Arial" w:hAnsi="Arial" w:cs="Arial"/>
          <w:color w:val="333333"/>
        </w:rPr>
        <w:t>Zemlja je na tem območju rodovitna, zaradi ugodnega podnebja in pridnih rok pa so pridelki in izdelki iz tega območja poznani daleč naokrog. Tu uspevajo znane vipavske breskve in češnje, naši kraji so poznani po odličnih zlatih jabolkih – kakijih. Pomemben položaj imata tudi zelenjadarstvo in vrtnarstvo. Pohvalimo se lahko tudi z bogato tradicijo vinogradništva in vinarstva .</w:t>
      </w:r>
    </w:p>
    <w:p w:rsidR="00797A38" w:rsidRPr="00F1195C" w:rsidRDefault="00797A38" w:rsidP="00797A38">
      <w:pPr>
        <w:pStyle w:val="Navadensplet"/>
        <w:shd w:val="clear" w:color="auto" w:fill="FFFFFF"/>
        <w:spacing w:before="0" w:beforeAutospacing="0" w:after="0" w:afterAutospacing="0"/>
        <w:rPr>
          <w:rFonts w:ascii="Arial" w:hAnsi="Arial" w:cs="Arial"/>
          <w:color w:val="333333"/>
        </w:rPr>
      </w:pPr>
    </w:p>
    <w:p w:rsidR="00797A38" w:rsidRPr="00F1195C" w:rsidRDefault="00797A38" w:rsidP="00797A38">
      <w:pPr>
        <w:pStyle w:val="Navadensplet"/>
        <w:shd w:val="clear" w:color="auto" w:fill="FFFFFF"/>
        <w:spacing w:before="0" w:beforeAutospacing="0" w:after="0" w:afterAutospacing="0"/>
        <w:rPr>
          <w:rFonts w:ascii="Arial" w:hAnsi="Arial" w:cs="Arial"/>
          <w:color w:val="333333"/>
        </w:rPr>
      </w:pPr>
      <w:r w:rsidRPr="00F1195C">
        <w:rPr>
          <w:rFonts w:ascii="Arial" w:hAnsi="Arial" w:cs="Arial"/>
          <w:color w:val="333333"/>
        </w:rPr>
        <w:t>O</w:t>
      </w:r>
      <w:r w:rsidR="00F1195C">
        <w:rPr>
          <w:rFonts w:ascii="Arial" w:hAnsi="Arial" w:cs="Arial"/>
          <w:color w:val="333333"/>
        </w:rPr>
        <w:t>b</w:t>
      </w:r>
      <w:r w:rsidRPr="00F1195C">
        <w:rPr>
          <w:rFonts w:ascii="Arial" w:hAnsi="Arial" w:cs="Arial"/>
          <w:color w:val="333333"/>
        </w:rPr>
        <w:t xml:space="preserve">čina Renče -Vogrsko </w:t>
      </w:r>
      <w:r w:rsidR="00F1195C">
        <w:rPr>
          <w:rFonts w:ascii="Arial" w:hAnsi="Arial" w:cs="Arial"/>
          <w:color w:val="333333"/>
        </w:rPr>
        <w:t xml:space="preserve">ima </w:t>
      </w:r>
      <w:r w:rsidRPr="00F1195C">
        <w:rPr>
          <w:rFonts w:ascii="Arial" w:hAnsi="Arial" w:cs="Arial"/>
          <w:color w:val="333333"/>
        </w:rPr>
        <w:t xml:space="preserve"> številn</w:t>
      </w:r>
      <w:r w:rsidR="00F1195C">
        <w:rPr>
          <w:rFonts w:ascii="Arial" w:hAnsi="Arial" w:cs="Arial"/>
          <w:color w:val="333333"/>
        </w:rPr>
        <w:t xml:space="preserve">e </w:t>
      </w:r>
      <w:r w:rsidRPr="00F1195C">
        <w:rPr>
          <w:rFonts w:ascii="Arial" w:hAnsi="Arial" w:cs="Arial"/>
          <w:color w:val="333333"/>
        </w:rPr>
        <w:t>naravn</w:t>
      </w:r>
      <w:r w:rsidR="00F1195C">
        <w:rPr>
          <w:rFonts w:ascii="Arial" w:hAnsi="Arial" w:cs="Arial"/>
          <w:color w:val="333333"/>
        </w:rPr>
        <w:t xml:space="preserve">e </w:t>
      </w:r>
      <w:r w:rsidRPr="00F1195C">
        <w:rPr>
          <w:rFonts w:ascii="Arial" w:hAnsi="Arial" w:cs="Arial"/>
          <w:color w:val="333333"/>
        </w:rPr>
        <w:t>in kulturn</w:t>
      </w:r>
      <w:r w:rsidR="00F1195C">
        <w:rPr>
          <w:rFonts w:ascii="Arial" w:hAnsi="Arial" w:cs="Arial"/>
          <w:color w:val="333333"/>
        </w:rPr>
        <w:t xml:space="preserve">e </w:t>
      </w:r>
      <w:r w:rsidRPr="00F1195C">
        <w:rPr>
          <w:rFonts w:ascii="Arial" w:hAnsi="Arial" w:cs="Arial"/>
          <w:color w:val="333333"/>
        </w:rPr>
        <w:t>znamenitostmi</w:t>
      </w:r>
      <w:r w:rsidR="00F1195C">
        <w:rPr>
          <w:rFonts w:ascii="Arial" w:hAnsi="Arial" w:cs="Arial"/>
          <w:color w:val="333333"/>
        </w:rPr>
        <w:t>:</w:t>
      </w:r>
      <w:r w:rsidRPr="00F1195C">
        <w:rPr>
          <w:rFonts w:ascii="Arial" w:hAnsi="Arial" w:cs="Arial"/>
          <w:color w:val="333333"/>
        </w:rPr>
        <w:t xml:space="preserve"> </w:t>
      </w:r>
      <w:r w:rsidR="00F1195C">
        <w:rPr>
          <w:rFonts w:ascii="Arial" w:hAnsi="Arial" w:cs="Arial"/>
          <w:color w:val="333333"/>
        </w:rPr>
        <w:t xml:space="preserve">to so </w:t>
      </w:r>
      <w:r w:rsidRPr="00F1195C">
        <w:rPr>
          <w:rFonts w:ascii="Arial" w:hAnsi="Arial" w:cs="Arial"/>
          <w:color w:val="333333"/>
        </w:rPr>
        <w:t>dvorc</w:t>
      </w:r>
      <w:r w:rsidR="00F1195C">
        <w:rPr>
          <w:rFonts w:ascii="Arial" w:hAnsi="Arial" w:cs="Arial"/>
          <w:color w:val="333333"/>
        </w:rPr>
        <w:t>i</w:t>
      </w:r>
      <w:r w:rsidRPr="00F1195C">
        <w:rPr>
          <w:rFonts w:ascii="Arial" w:hAnsi="Arial" w:cs="Arial"/>
          <w:color w:val="333333"/>
        </w:rPr>
        <w:t xml:space="preserve"> in cerkv</w:t>
      </w:r>
      <w:r w:rsidR="00F1195C">
        <w:rPr>
          <w:rFonts w:ascii="Arial" w:hAnsi="Arial" w:cs="Arial"/>
          <w:color w:val="333333"/>
        </w:rPr>
        <w:t xml:space="preserve">e s svojo </w:t>
      </w:r>
      <w:r w:rsidR="00F1195C" w:rsidRPr="00F1195C">
        <w:rPr>
          <w:rFonts w:ascii="Arial" w:hAnsi="Arial" w:cs="Arial"/>
          <w:color w:val="333333"/>
        </w:rPr>
        <w:t>bogato arhitekturno dediščino</w:t>
      </w:r>
      <w:r w:rsidRPr="00F1195C">
        <w:rPr>
          <w:rFonts w:ascii="Arial" w:hAnsi="Arial" w:cs="Arial"/>
          <w:color w:val="333333"/>
        </w:rPr>
        <w:t xml:space="preserve">, staro tradicijo opekarniške in zidarske obrti, ki izvira že iz časa antike, sledove, ki je v teh krajih zapustila 1. in 2. svetovna vojna, zaščitena naravna območja Nature 2000, urejene pohodniške in konjeniške poti in </w:t>
      </w:r>
      <w:r w:rsidR="00F1195C">
        <w:rPr>
          <w:rFonts w:ascii="Arial" w:hAnsi="Arial" w:cs="Arial"/>
          <w:color w:val="333333"/>
        </w:rPr>
        <w:t>številne</w:t>
      </w:r>
      <w:r w:rsidRPr="00F1195C">
        <w:rPr>
          <w:rFonts w:ascii="Arial" w:hAnsi="Arial" w:cs="Arial"/>
          <w:color w:val="333333"/>
        </w:rPr>
        <w:t xml:space="preserve"> kulturn</w:t>
      </w:r>
      <w:r w:rsidR="00F1195C">
        <w:rPr>
          <w:rFonts w:ascii="Arial" w:hAnsi="Arial" w:cs="Arial"/>
          <w:color w:val="333333"/>
        </w:rPr>
        <w:t>e</w:t>
      </w:r>
      <w:r w:rsidRPr="00F1195C">
        <w:rPr>
          <w:rFonts w:ascii="Arial" w:hAnsi="Arial" w:cs="Arial"/>
          <w:color w:val="333333"/>
        </w:rPr>
        <w:t>, športn</w:t>
      </w:r>
      <w:r w:rsidR="00F1195C">
        <w:rPr>
          <w:rFonts w:ascii="Arial" w:hAnsi="Arial" w:cs="Arial"/>
          <w:color w:val="333333"/>
        </w:rPr>
        <w:t>e</w:t>
      </w:r>
      <w:r w:rsidRPr="00F1195C">
        <w:rPr>
          <w:rFonts w:ascii="Arial" w:hAnsi="Arial" w:cs="Arial"/>
          <w:color w:val="333333"/>
        </w:rPr>
        <w:t>,  etnološk</w:t>
      </w:r>
      <w:r w:rsidR="00F1195C">
        <w:rPr>
          <w:rFonts w:ascii="Arial" w:hAnsi="Arial" w:cs="Arial"/>
          <w:color w:val="333333"/>
        </w:rPr>
        <w:t>e</w:t>
      </w:r>
      <w:r w:rsidRPr="00F1195C">
        <w:rPr>
          <w:rFonts w:ascii="Arial" w:hAnsi="Arial" w:cs="Arial"/>
          <w:color w:val="333333"/>
        </w:rPr>
        <w:t xml:space="preserve"> in zabavn</w:t>
      </w:r>
      <w:r w:rsidR="00F1195C">
        <w:rPr>
          <w:rFonts w:ascii="Arial" w:hAnsi="Arial" w:cs="Arial"/>
          <w:color w:val="333333"/>
        </w:rPr>
        <w:t>e</w:t>
      </w:r>
      <w:r w:rsidRPr="00F1195C">
        <w:rPr>
          <w:rFonts w:ascii="Arial" w:hAnsi="Arial" w:cs="Arial"/>
          <w:color w:val="333333"/>
        </w:rPr>
        <w:t xml:space="preserve"> priredit</w:t>
      </w:r>
      <w:r w:rsidR="00F1195C">
        <w:rPr>
          <w:rFonts w:ascii="Arial" w:hAnsi="Arial" w:cs="Arial"/>
          <w:color w:val="333333"/>
        </w:rPr>
        <w:t>ve</w:t>
      </w:r>
      <w:r w:rsidRPr="00F1195C">
        <w:rPr>
          <w:rFonts w:ascii="Arial" w:hAnsi="Arial" w:cs="Arial"/>
          <w:color w:val="333333"/>
        </w:rPr>
        <w:t>, ki v naš prostor privabljajo številne obiskovalce.</w:t>
      </w:r>
    </w:p>
    <w:p w:rsidR="00797A38" w:rsidRPr="00F1195C" w:rsidRDefault="00797A38" w:rsidP="00797A38">
      <w:pPr>
        <w:pStyle w:val="Navadensplet"/>
        <w:shd w:val="clear" w:color="auto" w:fill="FFFFFF"/>
        <w:spacing w:before="0" w:beforeAutospacing="0" w:after="0" w:afterAutospacing="0"/>
        <w:rPr>
          <w:rFonts w:ascii="Arial" w:hAnsi="Arial" w:cs="Arial"/>
          <w:color w:val="333333"/>
        </w:rPr>
      </w:pPr>
    </w:p>
    <w:p w:rsidR="00797A38" w:rsidRPr="00F1195C" w:rsidRDefault="00797A38" w:rsidP="00797A38">
      <w:pPr>
        <w:pStyle w:val="Navadensplet"/>
        <w:shd w:val="clear" w:color="auto" w:fill="FFFFFF"/>
        <w:spacing w:before="0" w:beforeAutospacing="0" w:after="0" w:afterAutospacing="0"/>
        <w:rPr>
          <w:rFonts w:ascii="Arial" w:hAnsi="Arial" w:cs="Arial"/>
        </w:rPr>
      </w:pPr>
      <w:r w:rsidRPr="00F1195C">
        <w:rPr>
          <w:rFonts w:ascii="Arial" w:hAnsi="Arial" w:cs="Arial"/>
          <w:color w:val="333333"/>
        </w:rPr>
        <w:t xml:space="preserve">Vir: prirejeno po </w:t>
      </w:r>
      <w:hyperlink r:id="rId5" w:history="1">
        <w:r w:rsidRPr="00F1195C">
          <w:rPr>
            <w:rStyle w:val="Hiperpovezava"/>
            <w:rFonts w:ascii="Arial" w:hAnsi="Arial" w:cs="Arial"/>
          </w:rPr>
          <w:t>https://www.rence-vogrsko.si/obcina/predstavitev/</w:t>
        </w:r>
      </w:hyperlink>
    </w:p>
    <w:p w:rsidR="00797A38" w:rsidRPr="00F1195C" w:rsidRDefault="00797A38" w:rsidP="00797A38">
      <w:pPr>
        <w:pStyle w:val="Navadensplet"/>
        <w:shd w:val="clear" w:color="auto" w:fill="FFFFFF"/>
        <w:spacing w:before="0" w:beforeAutospacing="0" w:after="0" w:afterAutospacing="0"/>
        <w:rPr>
          <w:rFonts w:ascii="Arial" w:hAnsi="Arial" w:cs="Arial"/>
        </w:rPr>
      </w:pPr>
    </w:p>
    <w:p w:rsidR="00797A38" w:rsidRDefault="00797A38" w:rsidP="00797A38">
      <w:pPr>
        <w:pStyle w:val="Navadensplet"/>
        <w:shd w:val="clear" w:color="auto" w:fill="FFFFFF"/>
        <w:spacing w:before="0" w:beforeAutospacing="0" w:after="0" w:afterAutospacing="0"/>
        <w:rPr>
          <w:rFonts w:ascii="Arial" w:hAnsi="Arial" w:cs="Arial"/>
          <w:color w:val="333333"/>
        </w:rPr>
      </w:pPr>
    </w:p>
    <w:p w:rsidR="001921CA" w:rsidRDefault="001921CA" w:rsidP="001921CA">
      <w:pPr>
        <w:pStyle w:val="Navadensplet"/>
        <w:shd w:val="clear" w:color="auto" w:fill="FFFFFF"/>
        <w:spacing w:before="0" w:beforeAutospacing="0" w:after="0" w:afterAutospacing="0"/>
        <w:rPr>
          <w:rFonts w:ascii="Arial" w:hAnsi="Arial" w:cs="Arial"/>
          <w:color w:val="333333"/>
        </w:rPr>
      </w:pPr>
      <w:r>
        <w:rPr>
          <w:rFonts w:ascii="Arial" w:hAnsi="Arial" w:cs="Arial"/>
          <w:color w:val="333333"/>
        </w:rPr>
        <w:t xml:space="preserve">V zvezek za družbo napiši naslov </w:t>
      </w:r>
    </w:p>
    <w:p w:rsidR="001921CA" w:rsidRPr="00F1195C" w:rsidRDefault="001921CA" w:rsidP="001921CA">
      <w:pPr>
        <w:pStyle w:val="Navadensplet"/>
        <w:shd w:val="clear" w:color="auto" w:fill="FFFFFF"/>
        <w:spacing w:before="0" w:beforeAutospacing="0" w:after="0" w:afterAutospacing="0"/>
        <w:jc w:val="center"/>
        <w:rPr>
          <w:rFonts w:ascii="Arial" w:hAnsi="Arial" w:cs="Arial"/>
          <w:b/>
          <w:color w:val="FF0000"/>
        </w:rPr>
      </w:pPr>
      <w:r w:rsidRPr="00F1195C">
        <w:rPr>
          <w:rFonts w:ascii="Arial" w:hAnsi="Arial" w:cs="Arial"/>
          <w:b/>
          <w:color w:val="FF0000"/>
        </w:rPr>
        <w:t xml:space="preserve">Občina </w:t>
      </w:r>
      <w:r>
        <w:rPr>
          <w:rFonts w:ascii="Arial" w:hAnsi="Arial" w:cs="Arial"/>
          <w:b/>
          <w:color w:val="FF0000"/>
        </w:rPr>
        <w:t>R</w:t>
      </w:r>
      <w:r w:rsidRPr="00F1195C">
        <w:rPr>
          <w:rFonts w:ascii="Arial" w:hAnsi="Arial" w:cs="Arial"/>
          <w:b/>
          <w:color w:val="FF0000"/>
        </w:rPr>
        <w:t xml:space="preserve">enče – </w:t>
      </w:r>
      <w:r>
        <w:rPr>
          <w:rFonts w:ascii="Arial" w:hAnsi="Arial" w:cs="Arial"/>
          <w:b/>
          <w:color w:val="FF0000"/>
        </w:rPr>
        <w:t>V</w:t>
      </w:r>
      <w:r w:rsidRPr="00F1195C">
        <w:rPr>
          <w:rFonts w:ascii="Arial" w:hAnsi="Arial" w:cs="Arial"/>
          <w:b/>
          <w:color w:val="FF0000"/>
        </w:rPr>
        <w:t>ogrsko</w:t>
      </w:r>
    </w:p>
    <w:p w:rsidR="001921CA" w:rsidRPr="00F1195C" w:rsidRDefault="001921CA" w:rsidP="00797A38">
      <w:pPr>
        <w:pStyle w:val="Navadensplet"/>
        <w:shd w:val="clear" w:color="auto" w:fill="FFFFFF"/>
        <w:spacing w:before="0" w:beforeAutospacing="0" w:after="0" w:afterAutospacing="0"/>
        <w:rPr>
          <w:rFonts w:ascii="Arial" w:hAnsi="Arial" w:cs="Arial"/>
          <w:color w:val="333333"/>
        </w:rPr>
      </w:pPr>
    </w:p>
    <w:p w:rsidR="00797A38" w:rsidRPr="00F1195C" w:rsidRDefault="00797A38" w:rsidP="00797A38">
      <w:pPr>
        <w:rPr>
          <w:rFonts w:ascii="Arial" w:hAnsi="Arial" w:cs="Arial"/>
          <w:b/>
          <w:sz w:val="24"/>
          <w:szCs w:val="24"/>
          <w:lang w:val="it-IT"/>
        </w:rPr>
      </w:pPr>
      <w:proofErr w:type="spellStart"/>
      <w:r w:rsidRPr="00F1195C">
        <w:rPr>
          <w:rFonts w:ascii="Arial" w:hAnsi="Arial" w:cs="Arial"/>
          <w:b/>
          <w:sz w:val="24"/>
          <w:szCs w:val="24"/>
          <w:lang w:val="it-IT"/>
        </w:rPr>
        <w:t>Odgovori</w:t>
      </w:r>
      <w:proofErr w:type="spellEnd"/>
      <w:r w:rsidRPr="00F1195C">
        <w:rPr>
          <w:rFonts w:ascii="Arial" w:hAnsi="Arial" w:cs="Arial"/>
          <w:b/>
          <w:sz w:val="24"/>
          <w:szCs w:val="24"/>
          <w:lang w:val="it-IT"/>
        </w:rPr>
        <w:t xml:space="preserve"> </w:t>
      </w:r>
      <w:proofErr w:type="spellStart"/>
      <w:r w:rsidRPr="00F1195C">
        <w:rPr>
          <w:rFonts w:ascii="Arial" w:hAnsi="Arial" w:cs="Arial"/>
          <w:b/>
          <w:sz w:val="24"/>
          <w:szCs w:val="24"/>
          <w:lang w:val="it-IT"/>
        </w:rPr>
        <w:t>na</w:t>
      </w:r>
      <w:proofErr w:type="spellEnd"/>
      <w:r w:rsidRPr="00F1195C">
        <w:rPr>
          <w:rFonts w:ascii="Arial" w:hAnsi="Arial" w:cs="Arial"/>
          <w:b/>
          <w:sz w:val="24"/>
          <w:szCs w:val="24"/>
          <w:lang w:val="it-IT"/>
        </w:rPr>
        <w:t xml:space="preserve"> </w:t>
      </w:r>
      <w:proofErr w:type="spellStart"/>
      <w:r w:rsidRPr="00F1195C">
        <w:rPr>
          <w:rFonts w:ascii="Arial" w:hAnsi="Arial" w:cs="Arial"/>
          <w:b/>
          <w:sz w:val="24"/>
          <w:szCs w:val="24"/>
          <w:lang w:val="it-IT"/>
        </w:rPr>
        <w:t>vprašanja</w:t>
      </w:r>
      <w:proofErr w:type="spellEnd"/>
      <w:r w:rsidRPr="00F1195C">
        <w:rPr>
          <w:rFonts w:ascii="Arial" w:hAnsi="Arial" w:cs="Arial"/>
          <w:b/>
          <w:sz w:val="24"/>
          <w:szCs w:val="24"/>
          <w:lang w:val="it-IT"/>
        </w:rPr>
        <w:t xml:space="preserve"> v </w:t>
      </w:r>
      <w:proofErr w:type="spellStart"/>
      <w:r w:rsidRPr="00F1195C">
        <w:rPr>
          <w:rFonts w:ascii="Arial" w:hAnsi="Arial" w:cs="Arial"/>
          <w:b/>
          <w:sz w:val="24"/>
          <w:szCs w:val="24"/>
          <w:lang w:val="it-IT"/>
        </w:rPr>
        <w:t>celih</w:t>
      </w:r>
      <w:proofErr w:type="spellEnd"/>
      <w:r w:rsidRPr="00F1195C">
        <w:rPr>
          <w:rFonts w:ascii="Arial" w:hAnsi="Arial" w:cs="Arial"/>
          <w:b/>
          <w:sz w:val="24"/>
          <w:szCs w:val="24"/>
          <w:lang w:val="it-IT"/>
        </w:rPr>
        <w:t xml:space="preserve"> </w:t>
      </w:r>
      <w:proofErr w:type="spellStart"/>
      <w:r w:rsidRPr="00F1195C">
        <w:rPr>
          <w:rFonts w:ascii="Arial" w:hAnsi="Arial" w:cs="Arial"/>
          <w:b/>
          <w:sz w:val="24"/>
          <w:szCs w:val="24"/>
          <w:lang w:val="it-IT"/>
        </w:rPr>
        <w:t>povedih</w:t>
      </w:r>
      <w:proofErr w:type="spellEnd"/>
      <w:r w:rsidRPr="00F1195C">
        <w:rPr>
          <w:rFonts w:ascii="Arial" w:hAnsi="Arial" w:cs="Arial"/>
          <w:b/>
          <w:sz w:val="24"/>
          <w:szCs w:val="24"/>
          <w:lang w:val="it-IT"/>
        </w:rPr>
        <w:t xml:space="preserve">. </w:t>
      </w:r>
      <w:proofErr w:type="spellStart"/>
      <w:r w:rsidRPr="00F1195C">
        <w:rPr>
          <w:rFonts w:ascii="Arial" w:hAnsi="Arial" w:cs="Arial"/>
          <w:b/>
          <w:sz w:val="24"/>
          <w:szCs w:val="24"/>
          <w:lang w:val="it-IT"/>
        </w:rPr>
        <w:t>Pazi</w:t>
      </w:r>
      <w:proofErr w:type="spellEnd"/>
      <w:r w:rsidRPr="00F1195C">
        <w:rPr>
          <w:rFonts w:ascii="Arial" w:hAnsi="Arial" w:cs="Arial"/>
          <w:b/>
          <w:sz w:val="24"/>
          <w:szCs w:val="24"/>
          <w:lang w:val="it-IT"/>
        </w:rPr>
        <w:t xml:space="preserve"> </w:t>
      </w:r>
      <w:proofErr w:type="spellStart"/>
      <w:r w:rsidRPr="00F1195C">
        <w:rPr>
          <w:rFonts w:ascii="Arial" w:hAnsi="Arial" w:cs="Arial"/>
          <w:b/>
          <w:sz w:val="24"/>
          <w:szCs w:val="24"/>
          <w:lang w:val="it-IT"/>
        </w:rPr>
        <w:t>na</w:t>
      </w:r>
      <w:proofErr w:type="spellEnd"/>
      <w:r w:rsidRPr="00F1195C">
        <w:rPr>
          <w:rFonts w:ascii="Arial" w:hAnsi="Arial" w:cs="Arial"/>
          <w:b/>
          <w:sz w:val="24"/>
          <w:szCs w:val="24"/>
          <w:lang w:val="it-IT"/>
        </w:rPr>
        <w:t xml:space="preserve"> </w:t>
      </w:r>
      <w:proofErr w:type="spellStart"/>
      <w:r w:rsidRPr="00F1195C">
        <w:rPr>
          <w:rFonts w:ascii="Arial" w:hAnsi="Arial" w:cs="Arial"/>
          <w:b/>
          <w:sz w:val="24"/>
          <w:szCs w:val="24"/>
          <w:lang w:val="it-IT"/>
        </w:rPr>
        <w:t>velike</w:t>
      </w:r>
      <w:proofErr w:type="spellEnd"/>
      <w:r w:rsidRPr="00F1195C">
        <w:rPr>
          <w:rFonts w:ascii="Arial" w:hAnsi="Arial" w:cs="Arial"/>
          <w:b/>
          <w:sz w:val="24"/>
          <w:szCs w:val="24"/>
          <w:lang w:val="it-IT"/>
        </w:rPr>
        <w:t xml:space="preserve"> </w:t>
      </w:r>
      <w:proofErr w:type="spellStart"/>
      <w:r w:rsidRPr="00F1195C">
        <w:rPr>
          <w:rFonts w:ascii="Arial" w:hAnsi="Arial" w:cs="Arial"/>
          <w:b/>
          <w:sz w:val="24"/>
          <w:szCs w:val="24"/>
          <w:lang w:val="it-IT"/>
        </w:rPr>
        <w:t>začetnice</w:t>
      </w:r>
      <w:proofErr w:type="spellEnd"/>
      <w:r w:rsidRPr="00F1195C">
        <w:rPr>
          <w:rFonts w:ascii="Arial" w:hAnsi="Arial" w:cs="Arial"/>
          <w:b/>
          <w:sz w:val="24"/>
          <w:szCs w:val="24"/>
          <w:lang w:val="it-IT"/>
        </w:rPr>
        <w:t xml:space="preserve">. </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Kje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leži</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občina</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Renče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Vogrsko</w:t>
      </w:r>
      <w:proofErr w:type="spellEnd"/>
      <w:r w:rsidRPr="00F1195C">
        <w:rPr>
          <w:rFonts w:ascii="Arial" w:hAnsi="Arial" w:cs="Arial"/>
          <w:sz w:val="24"/>
          <w:szCs w:val="24"/>
          <w:lang w:val="it-IT"/>
        </w:rPr>
        <w:t>?</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Kako</w:t>
      </w:r>
      <w:proofErr w:type="spellEnd"/>
      <w:r w:rsidRPr="00F1195C">
        <w:rPr>
          <w:rFonts w:ascii="Arial" w:hAnsi="Arial" w:cs="Arial"/>
          <w:sz w:val="24"/>
          <w:szCs w:val="24"/>
          <w:lang w:val="it-IT"/>
        </w:rPr>
        <w:t xml:space="preserve"> se </w:t>
      </w:r>
      <w:proofErr w:type="spellStart"/>
      <w:r w:rsidRPr="00F1195C">
        <w:rPr>
          <w:rFonts w:ascii="Arial" w:hAnsi="Arial" w:cs="Arial"/>
          <w:sz w:val="24"/>
          <w:szCs w:val="24"/>
          <w:lang w:val="it-IT"/>
        </w:rPr>
        <w:t>imenije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planota</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na</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severu</w:t>
      </w:r>
      <w:proofErr w:type="spellEnd"/>
      <w:r w:rsidRPr="00F1195C">
        <w:rPr>
          <w:rFonts w:ascii="Arial" w:hAnsi="Arial" w:cs="Arial"/>
          <w:sz w:val="24"/>
          <w:szCs w:val="24"/>
          <w:lang w:val="it-IT"/>
        </w:rPr>
        <w:t>?</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Kako</w:t>
      </w:r>
      <w:proofErr w:type="spellEnd"/>
      <w:r w:rsidRPr="00F1195C">
        <w:rPr>
          <w:rFonts w:ascii="Arial" w:hAnsi="Arial" w:cs="Arial"/>
          <w:sz w:val="24"/>
          <w:szCs w:val="24"/>
          <w:lang w:val="it-IT"/>
        </w:rPr>
        <w:t xml:space="preserve"> se </w:t>
      </w:r>
      <w:proofErr w:type="spellStart"/>
      <w:r w:rsidRPr="00F1195C">
        <w:rPr>
          <w:rFonts w:ascii="Arial" w:hAnsi="Arial" w:cs="Arial"/>
          <w:sz w:val="24"/>
          <w:szCs w:val="24"/>
          <w:lang w:val="it-IT"/>
        </w:rPr>
        <w:t>imenuje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planota</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južno</w:t>
      </w:r>
      <w:proofErr w:type="spellEnd"/>
      <w:r w:rsidRPr="00F1195C">
        <w:rPr>
          <w:rFonts w:ascii="Arial" w:hAnsi="Arial" w:cs="Arial"/>
          <w:sz w:val="24"/>
          <w:szCs w:val="24"/>
          <w:lang w:val="it-IT"/>
        </w:rPr>
        <w:t xml:space="preserve"> </w:t>
      </w:r>
      <w:proofErr w:type="gramStart"/>
      <w:r w:rsidRPr="00F1195C">
        <w:rPr>
          <w:rFonts w:ascii="Arial" w:hAnsi="Arial" w:cs="Arial"/>
          <w:sz w:val="24"/>
          <w:szCs w:val="24"/>
          <w:lang w:val="it-IT"/>
        </w:rPr>
        <w:t>od</w:t>
      </w:r>
      <w:proofErr w:type="gramEnd"/>
      <w:r w:rsidRPr="00F1195C">
        <w:rPr>
          <w:rFonts w:ascii="Arial" w:hAnsi="Arial" w:cs="Arial"/>
          <w:sz w:val="24"/>
          <w:szCs w:val="24"/>
          <w:lang w:val="it-IT"/>
        </w:rPr>
        <w:t xml:space="preserve"> </w:t>
      </w:r>
      <w:proofErr w:type="spellStart"/>
      <w:r w:rsidRPr="00F1195C">
        <w:rPr>
          <w:rFonts w:ascii="Arial" w:hAnsi="Arial" w:cs="Arial"/>
          <w:sz w:val="24"/>
          <w:szCs w:val="24"/>
          <w:lang w:val="it-IT"/>
        </w:rPr>
        <w:t>naše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občine</w:t>
      </w:r>
      <w:proofErr w:type="spellEnd"/>
      <w:r w:rsidRPr="00F1195C">
        <w:rPr>
          <w:rFonts w:ascii="Arial" w:hAnsi="Arial" w:cs="Arial"/>
          <w:sz w:val="24"/>
          <w:szCs w:val="24"/>
          <w:lang w:val="it-IT"/>
        </w:rPr>
        <w:t>?</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Katere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večje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tekoče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vode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tečejo</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skozi</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občino</w:t>
      </w:r>
      <w:proofErr w:type="spellEnd"/>
      <w:r w:rsidRPr="00F1195C">
        <w:rPr>
          <w:rFonts w:ascii="Arial" w:hAnsi="Arial" w:cs="Arial"/>
          <w:sz w:val="24"/>
          <w:szCs w:val="24"/>
          <w:lang w:val="it-IT"/>
        </w:rPr>
        <w:t>?</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Kako</w:t>
      </w:r>
      <w:proofErr w:type="spellEnd"/>
      <w:r w:rsidRPr="00F1195C">
        <w:rPr>
          <w:rFonts w:ascii="Arial" w:hAnsi="Arial" w:cs="Arial"/>
          <w:sz w:val="24"/>
          <w:szCs w:val="24"/>
          <w:lang w:val="it-IT"/>
        </w:rPr>
        <w:t xml:space="preserve"> se </w:t>
      </w:r>
      <w:proofErr w:type="spellStart"/>
      <w:r w:rsidRPr="00F1195C">
        <w:rPr>
          <w:rFonts w:ascii="Arial" w:hAnsi="Arial" w:cs="Arial"/>
          <w:sz w:val="24"/>
          <w:szCs w:val="24"/>
          <w:lang w:val="it-IT"/>
        </w:rPr>
        <w:t>imenuje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akumulacijsko</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jezero</w:t>
      </w:r>
      <w:proofErr w:type="spellEnd"/>
      <w:r w:rsidRPr="00F1195C">
        <w:rPr>
          <w:rFonts w:ascii="Arial" w:hAnsi="Arial" w:cs="Arial"/>
          <w:sz w:val="24"/>
          <w:szCs w:val="24"/>
          <w:lang w:val="it-IT"/>
        </w:rPr>
        <w:t>?</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Naštej</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naselja</w:t>
      </w:r>
      <w:proofErr w:type="spellEnd"/>
      <w:r w:rsidRPr="00F1195C">
        <w:rPr>
          <w:rFonts w:ascii="Arial" w:hAnsi="Arial" w:cs="Arial"/>
          <w:sz w:val="24"/>
          <w:szCs w:val="24"/>
          <w:lang w:val="it-IT"/>
        </w:rPr>
        <w:t xml:space="preserve"> v </w:t>
      </w:r>
      <w:proofErr w:type="spellStart"/>
      <w:r w:rsidRPr="00F1195C">
        <w:rPr>
          <w:rFonts w:ascii="Arial" w:hAnsi="Arial" w:cs="Arial"/>
          <w:sz w:val="24"/>
          <w:szCs w:val="24"/>
          <w:lang w:val="it-IT"/>
        </w:rPr>
        <w:t>občini</w:t>
      </w:r>
      <w:proofErr w:type="spellEnd"/>
      <w:r w:rsidRPr="00F1195C">
        <w:rPr>
          <w:rFonts w:ascii="Arial" w:hAnsi="Arial" w:cs="Arial"/>
          <w:sz w:val="24"/>
          <w:szCs w:val="24"/>
          <w:lang w:val="it-IT"/>
        </w:rPr>
        <w:t xml:space="preserve">. </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Katere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krajevne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skupnosti</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sestavljajo</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občino</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Renče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Vogrsko</w:t>
      </w:r>
      <w:proofErr w:type="spellEnd"/>
      <w:r w:rsidRPr="00F1195C">
        <w:rPr>
          <w:rFonts w:ascii="Arial" w:hAnsi="Arial" w:cs="Arial"/>
          <w:sz w:val="24"/>
          <w:szCs w:val="24"/>
          <w:lang w:val="it-IT"/>
        </w:rPr>
        <w:t>?</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Koliko</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prebivalcev</w:t>
      </w:r>
      <w:proofErr w:type="spellEnd"/>
      <w:r w:rsidRPr="00F1195C">
        <w:rPr>
          <w:rFonts w:ascii="Arial" w:hAnsi="Arial" w:cs="Arial"/>
          <w:sz w:val="24"/>
          <w:szCs w:val="24"/>
          <w:lang w:val="it-IT"/>
        </w:rPr>
        <w:t xml:space="preserve"> ima </w:t>
      </w:r>
      <w:proofErr w:type="spellStart"/>
      <w:r w:rsidRPr="00F1195C">
        <w:rPr>
          <w:rFonts w:ascii="Arial" w:hAnsi="Arial" w:cs="Arial"/>
          <w:sz w:val="24"/>
          <w:szCs w:val="24"/>
          <w:lang w:val="it-IT"/>
        </w:rPr>
        <w:t>občina</w:t>
      </w:r>
      <w:proofErr w:type="spellEnd"/>
      <w:r w:rsidRPr="00F1195C">
        <w:rPr>
          <w:rFonts w:ascii="Arial" w:hAnsi="Arial" w:cs="Arial"/>
          <w:sz w:val="24"/>
          <w:szCs w:val="24"/>
          <w:lang w:val="it-IT"/>
        </w:rPr>
        <w:t>?</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Kje</w:t>
      </w:r>
      <w:proofErr w:type="spellEnd"/>
      <w:r w:rsidRPr="00F1195C">
        <w:rPr>
          <w:rFonts w:ascii="Arial" w:hAnsi="Arial" w:cs="Arial"/>
          <w:sz w:val="24"/>
          <w:szCs w:val="24"/>
          <w:lang w:val="it-IT"/>
        </w:rPr>
        <w:t xml:space="preserve"> je </w:t>
      </w:r>
      <w:proofErr w:type="spellStart"/>
      <w:r w:rsidRPr="00F1195C">
        <w:rPr>
          <w:rFonts w:ascii="Arial" w:hAnsi="Arial" w:cs="Arial"/>
          <w:sz w:val="24"/>
          <w:szCs w:val="24"/>
          <w:lang w:val="it-IT"/>
        </w:rPr>
        <w:t>sedež</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občine</w:t>
      </w:r>
      <w:proofErr w:type="spellEnd"/>
      <w:r w:rsidRPr="00F1195C">
        <w:rPr>
          <w:rFonts w:ascii="Arial" w:hAnsi="Arial" w:cs="Arial"/>
          <w:sz w:val="24"/>
          <w:szCs w:val="24"/>
          <w:lang w:val="it-IT"/>
        </w:rPr>
        <w:t>?</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Kdaj</w:t>
      </w:r>
      <w:proofErr w:type="spellEnd"/>
      <w:r w:rsidRPr="00F1195C">
        <w:rPr>
          <w:rFonts w:ascii="Arial" w:hAnsi="Arial" w:cs="Arial"/>
          <w:sz w:val="24"/>
          <w:szCs w:val="24"/>
          <w:lang w:val="it-IT"/>
        </w:rPr>
        <w:t xml:space="preserve"> je </w:t>
      </w:r>
      <w:proofErr w:type="spellStart"/>
      <w:r w:rsidRPr="00F1195C">
        <w:rPr>
          <w:rFonts w:ascii="Arial" w:hAnsi="Arial" w:cs="Arial"/>
          <w:sz w:val="24"/>
          <w:szCs w:val="24"/>
          <w:lang w:val="it-IT"/>
        </w:rPr>
        <w:t>občinski</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praznik</w:t>
      </w:r>
      <w:proofErr w:type="spellEnd"/>
      <w:r w:rsidRPr="00F1195C">
        <w:rPr>
          <w:rFonts w:ascii="Arial" w:hAnsi="Arial" w:cs="Arial"/>
          <w:sz w:val="24"/>
          <w:szCs w:val="24"/>
          <w:lang w:val="it-IT"/>
        </w:rPr>
        <w:t>?</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Kakšna</w:t>
      </w:r>
      <w:proofErr w:type="spellEnd"/>
      <w:r w:rsidRPr="00F1195C">
        <w:rPr>
          <w:rFonts w:ascii="Arial" w:hAnsi="Arial" w:cs="Arial"/>
          <w:sz w:val="24"/>
          <w:szCs w:val="24"/>
          <w:lang w:val="it-IT"/>
        </w:rPr>
        <w:t xml:space="preserve"> je </w:t>
      </w:r>
      <w:proofErr w:type="spellStart"/>
      <w:r w:rsidRPr="00F1195C">
        <w:rPr>
          <w:rFonts w:ascii="Arial" w:hAnsi="Arial" w:cs="Arial"/>
          <w:sz w:val="24"/>
          <w:szCs w:val="24"/>
          <w:lang w:val="it-IT"/>
        </w:rPr>
        <w:t>zemlja</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na</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tem</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območju</w:t>
      </w:r>
      <w:proofErr w:type="spellEnd"/>
      <w:r w:rsidRPr="00F1195C">
        <w:rPr>
          <w:rFonts w:ascii="Arial" w:hAnsi="Arial" w:cs="Arial"/>
          <w:sz w:val="24"/>
          <w:szCs w:val="24"/>
          <w:lang w:val="it-IT"/>
        </w:rPr>
        <w:t>?</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Katero</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kmetijske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panoge</w:t>
      </w:r>
      <w:proofErr w:type="spellEnd"/>
      <w:r w:rsidRPr="00F1195C">
        <w:rPr>
          <w:rFonts w:ascii="Arial" w:hAnsi="Arial" w:cs="Arial"/>
          <w:sz w:val="24"/>
          <w:szCs w:val="24"/>
          <w:lang w:val="it-IT"/>
        </w:rPr>
        <w:t xml:space="preserve"> so v </w:t>
      </w:r>
      <w:proofErr w:type="spellStart"/>
      <w:r w:rsidRPr="00F1195C">
        <w:rPr>
          <w:rFonts w:ascii="Arial" w:hAnsi="Arial" w:cs="Arial"/>
          <w:sz w:val="24"/>
          <w:szCs w:val="24"/>
          <w:lang w:val="it-IT"/>
        </w:rPr>
        <w:t>občini</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razvite</w:t>
      </w:r>
      <w:proofErr w:type="spellEnd"/>
      <w:r w:rsidRPr="00F1195C">
        <w:rPr>
          <w:rFonts w:ascii="Arial" w:hAnsi="Arial" w:cs="Arial"/>
          <w:sz w:val="24"/>
          <w:szCs w:val="24"/>
          <w:lang w:val="it-IT"/>
        </w:rPr>
        <w:t xml:space="preserve">? </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Katere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naravne</w:t>
      </w:r>
      <w:proofErr w:type="spellEnd"/>
      <w:r w:rsidRPr="00F1195C">
        <w:rPr>
          <w:rFonts w:ascii="Arial" w:hAnsi="Arial" w:cs="Arial"/>
          <w:sz w:val="24"/>
          <w:szCs w:val="24"/>
          <w:lang w:val="it-IT"/>
        </w:rPr>
        <w:t xml:space="preserve"> in </w:t>
      </w:r>
      <w:proofErr w:type="spellStart"/>
      <w:r w:rsidRPr="00F1195C">
        <w:rPr>
          <w:rFonts w:ascii="Arial" w:hAnsi="Arial" w:cs="Arial"/>
          <w:sz w:val="24"/>
          <w:szCs w:val="24"/>
          <w:lang w:val="it-IT"/>
        </w:rPr>
        <w:t>kulturne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znamenitosti</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lahko</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občudujemo</w:t>
      </w:r>
      <w:proofErr w:type="spellEnd"/>
      <w:r w:rsidRPr="00F1195C">
        <w:rPr>
          <w:rFonts w:ascii="Arial" w:hAnsi="Arial" w:cs="Arial"/>
          <w:sz w:val="24"/>
          <w:szCs w:val="24"/>
          <w:lang w:val="it-IT"/>
        </w:rPr>
        <w:t xml:space="preserve"> v </w:t>
      </w:r>
      <w:proofErr w:type="spellStart"/>
      <w:r w:rsidRPr="00F1195C">
        <w:rPr>
          <w:rFonts w:ascii="Arial" w:hAnsi="Arial" w:cs="Arial"/>
          <w:sz w:val="24"/>
          <w:szCs w:val="24"/>
          <w:lang w:val="it-IT"/>
        </w:rPr>
        <w:t>občini</w:t>
      </w:r>
      <w:proofErr w:type="spellEnd"/>
      <w:r w:rsidRPr="00F1195C">
        <w:rPr>
          <w:rFonts w:ascii="Arial" w:hAnsi="Arial" w:cs="Arial"/>
          <w:sz w:val="24"/>
          <w:szCs w:val="24"/>
          <w:lang w:val="it-IT"/>
        </w:rPr>
        <w:t>?</w:t>
      </w:r>
    </w:p>
    <w:p w:rsidR="00797A38" w:rsidRPr="00F1195C" w:rsidRDefault="00797A38" w:rsidP="00797A38">
      <w:pPr>
        <w:pStyle w:val="Odstavekseznama"/>
        <w:numPr>
          <w:ilvl w:val="0"/>
          <w:numId w:val="5"/>
        </w:numPr>
        <w:spacing w:after="0" w:line="240" w:lineRule="auto"/>
        <w:rPr>
          <w:rFonts w:ascii="Arial" w:hAnsi="Arial" w:cs="Arial"/>
          <w:sz w:val="24"/>
          <w:szCs w:val="24"/>
          <w:lang w:val="it-IT"/>
        </w:rPr>
      </w:pPr>
      <w:proofErr w:type="spellStart"/>
      <w:r w:rsidRPr="00F1195C">
        <w:rPr>
          <w:rFonts w:ascii="Arial" w:hAnsi="Arial" w:cs="Arial"/>
          <w:sz w:val="24"/>
          <w:szCs w:val="24"/>
          <w:lang w:val="it-IT"/>
        </w:rPr>
        <w:t>Katere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prireditve</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privabljajo</w:t>
      </w:r>
      <w:proofErr w:type="spellEnd"/>
      <w:r w:rsidRPr="00F1195C">
        <w:rPr>
          <w:rFonts w:ascii="Arial" w:hAnsi="Arial" w:cs="Arial"/>
          <w:sz w:val="24"/>
          <w:szCs w:val="24"/>
          <w:lang w:val="it-IT"/>
        </w:rPr>
        <w:t xml:space="preserve"> </w:t>
      </w:r>
      <w:proofErr w:type="spellStart"/>
      <w:r w:rsidRPr="00F1195C">
        <w:rPr>
          <w:rFonts w:ascii="Arial" w:hAnsi="Arial" w:cs="Arial"/>
          <w:sz w:val="24"/>
          <w:szCs w:val="24"/>
          <w:lang w:val="it-IT"/>
        </w:rPr>
        <w:t>obiskovalce</w:t>
      </w:r>
      <w:proofErr w:type="spellEnd"/>
      <w:r w:rsidRPr="00F1195C">
        <w:rPr>
          <w:rFonts w:ascii="Arial" w:hAnsi="Arial" w:cs="Arial"/>
          <w:sz w:val="24"/>
          <w:szCs w:val="24"/>
          <w:lang w:val="it-IT"/>
        </w:rPr>
        <w:t>?</w:t>
      </w:r>
    </w:p>
    <w:p w:rsidR="00797A38" w:rsidRPr="00F1195C" w:rsidRDefault="00797A38" w:rsidP="00797A38">
      <w:pPr>
        <w:rPr>
          <w:rFonts w:ascii="Arial" w:hAnsi="Arial" w:cs="Arial"/>
          <w:sz w:val="24"/>
          <w:szCs w:val="24"/>
          <w:lang w:val="it-IT"/>
        </w:rPr>
      </w:pPr>
    </w:p>
    <w:p w:rsidR="00797A38" w:rsidRDefault="00797A38" w:rsidP="00797A38">
      <w:pPr>
        <w:rPr>
          <w:rFonts w:ascii="Arial" w:hAnsi="Arial" w:cs="Arial"/>
          <w:sz w:val="24"/>
          <w:szCs w:val="24"/>
          <w:lang w:val="it-IT"/>
        </w:rPr>
      </w:pPr>
    </w:p>
    <w:p w:rsidR="001921CA" w:rsidRDefault="001921CA" w:rsidP="00797A38">
      <w:pPr>
        <w:rPr>
          <w:rFonts w:ascii="Arial" w:hAnsi="Arial" w:cs="Arial"/>
          <w:sz w:val="24"/>
          <w:szCs w:val="24"/>
          <w:lang w:val="it-IT"/>
        </w:rPr>
      </w:pPr>
      <w:r>
        <w:rPr>
          <w:rFonts w:ascii="Arial" w:hAnsi="Arial" w:cs="Arial"/>
          <w:sz w:val="24"/>
          <w:szCs w:val="24"/>
          <w:lang w:val="it-IT"/>
        </w:rPr>
        <w:lastRenderedPageBreak/>
        <w:t xml:space="preserve">To je za </w:t>
      </w:r>
      <w:proofErr w:type="spellStart"/>
      <w:r>
        <w:rPr>
          <w:rFonts w:ascii="Arial" w:hAnsi="Arial" w:cs="Arial"/>
          <w:sz w:val="24"/>
          <w:szCs w:val="24"/>
          <w:lang w:val="it-IT"/>
        </w:rPr>
        <w:t>danes</w:t>
      </w:r>
      <w:proofErr w:type="spellEnd"/>
      <w:r>
        <w:rPr>
          <w:rFonts w:ascii="Arial" w:hAnsi="Arial" w:cs="Arial"/>
          <w:sz w:val="24"/>
          <w:szCs w:val="24"/>
          <w:lang w:val="it-IT"/>
        </w:rPr>
        <w:t xml:space="preserve"> </w:t>
      </w:r>
      <w:proofErr w:type="spellStart"/>
      <w:r>
        <w:rPr>
          <w:rFonts w:ascii="Arial" w:hAnsi="Arial" w:cs="Arial"/>
          <w:sz w:val="24"/>
          <w:szCs w:val="24"/>
          <w:lang w:val="it-IT"/>
        </w:rPr>
        <w:t>dovolj</w:t>
      </w:r>
      <w:proofErr w:type="spellEnd"/>
      <w:r>
        <w:rPr>
          <w:rFonts w:ascii="Arial" w:hAnsi="Arial" w:cs="Arial"/>
          <w:sz w:val="24"/>
          <w:szCs w:val="24"/>
          <w:lang w:val="it-IT"/>
        </w:rPr>
        <w:t xml:space="preserve">. </w:t>
      </w:r>
      <w:r w:rsidR="00FB40E7">
        <w:rPr>
          <w:rFonts w:ascii="Arial" w:hAnsi="Arial" w:cs="Arial"/>
          <w:sz w:val="24"/>
          <w:szCs w:val="24"/>
          <w:lang w:val="it-IT"/>
        </w:rPr>
        <w:t xml:space="preserve"> </w:t>
      </w:r>
    </w:p>
    <w:p w:rsidR="00FB40E7" w:rsidRDefault="00FB40E7" w:rsidP="00797A38">
      <w:pPr>
        <w:rPr>
          <w:rFonts w:ascii="Arial" w:hAnsi="Arial" w:cs="Arial"/>
          <w:sz w:val="24"/>
          <w:szCs w:val="24"/>
          <w:lang w:val="it-IT"/>
        </w:rPr>
      </w:pPr>
      <w:r>
        <w:rPr>
          <w:rFonts w:ascii="Arial" w:hAnsi="Arial" w:cs="Arial"/>
          <w:sz w:val="24"/>
          <w:szCs w:val="24"/>
          <w:lang w:val="it-IT"/>
        </w:rPr>
        <w:t xml:space="preserve">Na TV SLO 1 je </w:t>
      </w:r>
      <w:proofErr w:type="spellStart"/>
      <w:r>
        <w:rPr>
          <w:rFonts w:ascii="Arial" w:hAnsi="Arial" w:cs="Arial"/>
          <w:sz w:val="24"/>
          <w:szCs w:val="24"/>
          <w:lang w:val="it-IT"/>
        </w:rPr>
        <w:t>vsako</w:t>
      </w:r>
      <w:proofErr w:type="spellEnd"/>
      <w:r>
        <w:rPr>
          <w:rFonts w:ascii="Arial" w:hAnsi="Arial" w:cs="Arial"/>
          <w:sz w:val="24"/>
          <w:szCs w:val="24"/>
          <w:lang w:val="it-IT"/>
        </w:rPr>
        <w:t xml:space="preserve"> </w:t>
      </w:r>
      <w:proofErr w:type="spellStart"/>
      <w:r>
        <w:rPr>
          <w:rFonts w:ascii="Arial" w:hAnsi="Arial" w:cs="Arial"/>
          <w:sz w:val="24"/>
          <w:szCs w:val="24"/>
          <w:lang w:val="it-IT"/>
        </w:rPr>
        <w:t>jutro</w:t>
      </w:r>
      <w:proofErr w:type="spellEnd"/>
      <w:r>
        <w:rPr>
          <w:rFonts w:ascii="Arial" w:hAnsi="Arial" w:cs="Arial"/>
          <w:sz w:val="24"/>
          <w:szCs w:val="24"/>
          <w:lang w:val="it-IT"/>
        </w:rPr>
        <w:t xml:space="preserve"> od 9.00 </w:t>
      </w:r>
      <w:proofErr w:type="spellStart"/>
      <w:r>
        <w:rPr>
          <w:rFonts w:ascii="Arial" w:hAnsi="Arial" w:cs="Arial"/>
          <w:sz w:val="24"/>
          <w:szCs w:val="24"/>
          <w:lang w:val="it-IT"/>
        </w:rPr>
        <w:t>dalje</w:t>
      </w:r>
      <w:proofErr w:type="spellEnd"/>
      <w:r>
        <w:rPr>
          <w:rFonts w:ascii="Arial" w:hAnsi="Arial" w:cs="Arial"/>
          <w:sz w:val="24"/>
          <w:szCs w:val="24"/>
          <w:lang w:val="it-IT"/>
        </w:rPr>
        <w:t xml:space="preserve"> </w:t>
      </w:r>
      <w:proofErr w:type="spellStart"/>
      <w:proofErr w:type="gramStart"/>
      <w:r>
        <w:rPr>
          <w:rFonts w:ascii="Arial" w:hAnsi="Arial" w:cs="Arial"/>
          <w:sz w:val="24"/>
          <w:szCs w:val="24"/>
          <w:lang w:val="it-IT"/>
        </w:rPr>
        <w:t>oddaja</w:t>
      </w:r>
      <w:proofErr w:type="spellEnd"/>
      <w:r>
        <w:rPr>
          <w:rFonts w:ascii="Arial" w:hAnsi="Arial" w:cs="Arial"/>
          <w:sz w:val="24"/>
          <w:szCs w:val="24"/>
          <w:lang w:val="it-IT"/>
        </w:rPr>
        <w:t xml:space="preserve">  </w:t>
      </w:r>
      <w:proofErr w:type="spellStart"/>
      <w:r>
        <w:rPr>
          <w:rFonts w:ascii="Arial" w:hAnsi="Arial" w:cs="Arial"/>
          <w:sz w:val="24"/>
          <w:szCs w:val="24"/>
          <w:lang w:val="it-IT"/>
        </w:rPr>
        <w:t>Izodrom</w:t>
      </w:r>
      <w:proofErr w:type="spellEnd"/>
      <w:proofErr w:type="gramEnd"/>
      <w:r>
        <w:rPr>
          <w:rFonts w:ascii="Arial" w:hAnsi="Arial" w:cs="Arial"/>
          <w:sz w:val="24"/>
          <w:szCs w:val="24"/>
          <w:lang w:val="it-IT"/>
        </w:rPr>
        <w:t xml:space="preserve">. Si si </w:t>
      </w:r>
      <w:proofErr w:type="spellStart"/>
      <w:r>
        <w:rPr>
          <w:rFonts w:ascii="Arial" w:hAnsi="Arial" w:cs="Arial"/>
          <w:sz w:val="24"/>
          <w:szCs w:val="24"/>
          <w:lang w:val="it-IT"/>
        </w:rPr>
        <w:t>že</w:t>
      </w:r>
      <w:proofErr w:type="spellEnd"/>
      <w:r>
        <w:rPr>
          <w:rFonts w:ascii="Arial" w:hAnsi="Arial" w:cs="Arial"/>
          <w:sz w:val="24"/>
          <w:szCs w:val="24"/>
          <w:lang w:val="it-IT"/>
        </w:rPr>
        <w:t xml:space="preserve"> </w:t>
      </w:r>
      <w:proofErr w:type="spellStart"/>
      <w:r>
        <w:rPr>
          <w:rFonts w:ascii="Arial" w:hAnsi="Arial" w:cs="Arial"/>
          <w:sz w:val="24"/>
          <w:szCs w:val="24"/>
          <w:lang w:val="it-IT"/>
        </w:rPr>
        <w:t>kaj</w:t>
      </w:r>
      <w:proofErr w:type="spellEnd"/>
      <w:r>
        <w:rPr>
          <w:rFonts w:ascii="Arial" w:hAnsi="Arial" w:cs="Arial"/>
          <w:sz w:val="24"/>
          <w:szCs w:val="24"/>
          <w:lang w:val="it-IT"/>
        </w:rPr>
        <w:t xml:space="preserve"> </w:t>
      </w:r>
      <w:proofErr w:type="spellStart"/>
      <w:r>
        <w:rPr>
          <w:rFonts w:ascii="Arial" w:hAnsi="Arial" w:cs="Arial"/>
          <w:sz w:val="24"/>
          <w:szCs w:val="24"/>
          <w:lang w:val="it-IT"/>
        </w:rPr>
        <w:t>ogledal</w:t>
      </w:r>
      <w:proofErr w:type="spellEnd"/>
      <w:r>
        <w:rPr>
          <w:rFonts w:ascii="Arial" w:hAnsi="Arial" w:cs="Arial"/>
          <w:sz w:val="24"/>
          <w:szCs w:val="24"/>
          <w:lang w:val="it-IT"/>
        </w:rPr>
        <w:t>/a?</w:t>
      </w:r>
    </w:p>
    <w:p w:rsidR="00FB40E7" w:rsidRDefault="00FB40E7" w:rsidP="00797A38">
      <w:pPr>
        <w:rPr>
          <w:rFonts w:ascii="Arial" w:hAnsi="Arial" w:cs="Arial"/>
          <w:sz w:val="24"/>
          <w:szCs w:val="24"/>
          <w:lang w:val="it-IT"/>
        </w:rPr>
      </w:pPr>
    </w:p>
    <w:p w:rsidR="00FB40E7" w:rsidRDefault="00FB40E7" w:rsidP="00797A38">
      <w:pPr>
        <w:rPr>
          <w:rFonts w:ascii="Arial" w:hAnsi="Arial" w:cs="Arial"/>
          <w:sz w:val="24"/>
          <w:szCs w:val="24"/>
          <w:lang w:val="it-IT"/>
        </w:rPr>
      </w:pPr>
      <w:proofErr w:type="spellStart"/>
      <w:r>
        <w:rPr>
          <w:rFonts w:ascii="Arial" w:hAnsi="Arial" w:cs="Arial"/>
          <w:sz w:val="24"/>
          <w:szCs w:val="24"/>
          <w:lang w:val="it-IT"/>
        </w:rPr>
        <w:t>Ostani</w:t>
      </w:r>
      <w:proofErr w:type="spellEnd"/>
      <w:r>
        <w:rPr>
          <w:rFonts w:ascii="Arial" w:hAnsi="Arial" w:cs="Arial"/>
          <w:sz w:val="24"/>
          <w:szCs w:val="24"/>
          <w:lang w:val="it-IT"/>
        </w:rPr>
        <w:t xml:space="preserve"> </w:t>
      </w:r>
      <w:proofErr w:type="spellStart"/>
      <w:r>
        <w:rPr>
          <w:rFonts w:ascii="Arial" w:hAnsi="Arial" w:cs="Arial"/>
          <w:sz w:val="24"/>
          <w:szCs w:val="24"/>
          <w:lang w:val="it-IT"/>
        </w:rPr>
        <w:t>zdrav</w:t>
      </w:r>
      <w:proofErr w:type="spellEnd"/>
      <w:r>
        <w:rPr>
          <w:rFonts w:ascii="Arial" w:hAnsi="Arial" w:cs="Arial"/>
          <w:sz w:val="24"/>
          <w:szCs w:val="24"/>
          <w:lang w:val="it-IT"/>
        </w:rPr>
        <w:t xml:space="preserve">/a, </w:t>
      </w:r>
      <w:proofErr w:type="spellStart"/>
      <w:r>
        <w:rPr>
          <w:rFonts w:ascii="Arial" w:hAnsi="Arial" w:cs="Arial"/>
          <w:sz w:val="24"/>
          <w:szCs w:val="24"/>
          <w:lang w:val="it-IT"/>
        </w:rPr>
        <w:t>ostani</w:t>
      </w:r>
      <w:proofErr w:type="spellEnd"/>
      <w:r>
        <w:rPr>
          <w:rFonts w:ascii="Arial" w:hAnsi="Arial" w:cs="Arial"/>
          <w:sz w:val="24"/>
          <w:szCs w:val="24"/>
          <w:lang w:val="it-IT"/>
        </w:rPr>
        <w:t xml:space="preserve"> doma, </w:t>
      </w:r>
      <w:proofErr w:type="spellStart"/>
      <w:r>
        <w:rPr>
          <w:rFonts w:ascii="Arial" w:hAnsi="Arial" w:cs="Arial"/>
          <w:sz w:val="24"/>
          <w:szCs w:val="24"/>
          <w:lang w:val="it-IT"/>
        </w:rPr>
        <w:t>pazi</w:t>
      </w:r>
      <w:proofErr w:type="spellEnd"/>
      <w:r>
        <w:rPr>
          <w:rFonts w:ascii="Arial" w:hAnsi="Arial" w:cs="Arial"/>
          <w:sz w:val="24"/>
          <w:szCs w:val="24"/>
          <w:lang w:val="it-IT"/>
        </w:rPr>
        <w:t xml:space="preserve"> </w:t>
      </w:r>
      <w:proofErr w:type="spellStart"/>
      <w:r>
        <w:rPr>
          <w:rFonts w:ascii="Arial" w:hAnsi="Arial" w:cs="Arial"/>
          <w:sz w:val="24"/>
          <w:szCs w:val="24"/>
          <w:lang w:val="it-IT"/>
        </w:rPr>
        <w:t>na</w:t>
      </w:r>
      <w:proofErr w:type="spellEnd"/>
      <w:r>
        <w:rPr>
          <w:rFonts w:ascii="Arial" w:hAnsi="Arial" w:cs="Arial"/>
          <w:sz w:val="24"/>
          <w:szCs w:val="24"/>
          <w:lang w:val="it-IT"/>
        </w:rPr>
        <w:t xml:space="preserve"> </w:t>
      </w:r>
      <w:proofErr w:type="spellStart"/>
      <w:r>
        <w:rPr>
          <w:rFonts w:ascii="Arial" w:hAnsi="Arial" w:cs="Arial"/>
          <w:sz w:val="24"/>
          <w:szCs w:val="24"/>
          <w:lang w:val="it-IT"/>
        </w:rPr>
        <w:t>higieno</w:t>
      </w:r>
      <w:proofErr w:type="spellEnd"/>
      <w:r>
        <w:rPr>
          <w:rFonts w:ascii="Arial" w:hAnsi="Arial" w:cs="Arial"/>
          <w:sz w:val="24"/>
          <w:szCs w:val="24"/>
          <w:lang w:val="it-IT"/>
        </w:rPr>
        <w:t xml:space="preserve"> </w:t>
      </w:r>
      <w:proofErr w:type="spellStart"/>
      <w:r>
        <w:rPr>
          <w:rFonts w:ascii="Arial" w:hAnsi="Arial" w:cs="Arial"/>
          <w:sz w:val="24"/>
          <w:szCs w:val="24"/>
          <w:lang w:val="it-IT"/>
        </w:rPr>
        <w:t>rok</w:t>
      </w:r>
      <w:proofErr w:type="spellEnd"/>
      <w:r>
        <w:rPr>
          <w:rFonts w:ascii="Arial" w:hAnsi="Arial" w:cs="Arial"/>
          <w:sz w:val="24"/>
          <w:szCs w:val="24"/>
          <w:lang w:val="it-IT"/>
        </w:rPr>
        <w:t xml:space="preserve"> in </w:t>
      </w:r>
      <w:proofErr w:type="spellStart"/>
      <w:r>
        <w:rPr>
          <w:rFonts w:ascii="Arial" w:hAnsi="Arial" w:cs="Arial"/>
          <w:sz w:val="24"/>
          <w:szCs w:val="24"/>
          <w:lang w:val="it-IT"/>
        </w:rPr>
        <w:t>kašlja</w:t>
      </w:r>
      <w:proofErr w:type="spellEnd"/>
      <w:r>
        <w:rPr>
          <w:rFonts w:ascii="Arial" w:hAnsi="Arial" w:cs="Arial"/>
          <w:sz w:val="24"/>
          <w:szCs w:val="24"/>
          <w:lang w:val="it-IT"/>
        </w:rPr>
        <w:t xml:space="preserve">. </w:t>
      </w:r>
    </w:p>
    <w:p w:rsidR="00FB40E7" w:rsidRDefault="00FB40E7" w:rsidP="00797A38">
      <w:pPr>
        <w:rPr>
          <w:rFonts w:ascii="Arial" w:hAnsi="Arial" w:cs="Arial"/>
          <w:sz w:val="24"/>
          <w:szCs w:val="24"/>
          <w:lang w:val="it-IT"/>
        </w:rPr>
      </w:pPr>
    </w:p>
    <w:p w:rsidR="00FB40E7" w:rsidRDefault="00FB40E7" w:rsidP="00797A38">
      <w:pPr>
        <w:rPr>
          <w:rFonts w:ascii="Arial" w:hAnsi="Arial" w:cs="Arial"/>
          <w:sz w:val="24"/>
          <w:szCs w:val="24"/>
          <w:lang w:val="it-IT"/>
        </w:rPr>
      </w:pPr>
      <w:proofErr w:type="spellStart"/>
      <w:r>
        <w:rPr>
          <w:rFonts w:ascii="Arial" w:hAnsi="Arial" w:cs="Arial"/>
          <w:sz w:val="24"/>
          <w:szCs w:val="24"/>
          <w:lang w:val="it-IT"/>
        </w:rPr>
        <w:t>Lep</w:t>
      </w:r>
      <w:proofErr w:type="spellEnd"/>
      <w:r>
        <w:rPr>
          <w:rFonts w:ascii="Arial" w:hAnsi="Arial" w:cs="Arial"/>
          <w:sz w:val="24"/>
          <w:szCs w:val="24"/>
          <w:lang w:val="it-IT"/>
        </w:rPr>
        <w:t xml:space="preserve"> </w:t>
      </w:r>
      <w:proofErr w:type="spellStart"/>
      <w:r>
        <w:rPr>
          <w:rFonts w:ascii="Arial" w:hAnsi="Arial" w:cs="Arial"/>
          <w:sz w:val="24"/>
          <w:szCs w:val="24"/>
          <w:lang w:val="it-IT"/>
        </w:rPr>
        <w:t>pozdravček</w:t>
      </w:r>
      <w:proofErr w:type="spellEnd"/>
      <w:r>
        <w:rPr>
          <w:rFonts w:ascii="Arial" w:hAnsi="Arial" w:cs="Arial"/>
          <w:sz w:val="24"/>
          <w:szCs w:val="24"/>
          <w:lang w:val="it-IT"/>
        </w:rPr>
        <w:t xml:space="preserve"> ti pošiljam,</w:t>
      </w:r>
      <w:bookmarkStart w:id="0" w:name="_GoBack"/>
      <w:bookmarkEnd w:id="0"/>
    </w:p>
    <w:p w:rsidR="00FB40E7" w:rsidRDefault="00FB40E7" w:rsidP="00797A38">
      <w:pPr>
        <w:rPr>
          <w:rFonts w:ascii="Arial" w:hAnsi="Arial" w:cs="Arial"/>
          <w:sz w:val="24"/>
          <w:szCs w:val="24"/>
          <w:lang w:val="it-IT"/>
        </w:rPr>
      </w:pPr>
      <w:r>
        <w:rPr>
          <w:rFonts w:ascii="Arial" w:hAnsi="Arial" w:cs="Arial"/>
          <w:sz w:val="24"/>
          <w:szCs w:val="24"/>
          <w:lang w:val="it-IT"/>
        </w:rPr>
        <w:t>Nives</w:t>
      </w:r>
    </w:p>
    <w:p w:rsidR="00FB40E7" w:rsidRPr="00F1195C" w:rsidRDefault="00FB40E7" w:rsidP="00797A38">
      <w:pPr>
        <w:rPr>
          <w:rFonts w:ascii="Arial" w:hAnsi="Arial" w:cs="Arial"/>
          <w:sz w:val="24"/>
          <w:szCs w:val="24"/>
          <w:lang w:val="it-IT"/>
        </w:rPr>
      </w:pPr>
    </w:p>
    <w:p w:rsidR="00797A38" w:rsidRPr="00524D2A" w:rsidRDefault="00797A38" w:rsidP="0053670D">
      <w:pPr>
        <w:pStyle w:val="Navadensplet"/>
        <w:shd w:val="clear" w:color="auto" w:fill="FFFFFF"/>
        <w:spacing w:before="0" w:beforeAutospacing="0" w:after="150" w:afterAutospacing="0" w:line="264" w:lineRule="atLeast"/>
        <w:ind w:left="360" w:right="300"/>
        <w:jc w:val="both"/>
        <w:rPr>
          <w:rFonts w:ascii="Verdana" w:hAnsi="Verdana"/>
        </w:rPr>
      </w:pPr>
    </w:p>
    <w:p w:rsidR="00524D2A" w:rsidRDefault="00524D2A" w:rsidP="00540D1F">
      <w:pPr>
        <w:pStyle w:val="Navadensplet"/>
        <w:shd w:val="clear" w:color="auto" w:fill="FFFFFF"/>
        <w:spacing w:before="0" w:beforeAutospacing="0" w:after="150" w:afterAutospacing="0" w:line="264" w:lineRule="atLeast"/>
        <w:ind w:left="150" w:right="300"/>
        <w:jc w:val="both"/>
        <w:rPr>
          <w:rFonts w:ascii="Verdana" w:hAnsi="Verdana"/>
          <w:color w:val="000000"/>
        </w:rPr>
      </w:pPr>
    </w:p>
    <w:p w:rsidR="00524D2A" w:rsidRDefault="00524D2A" w:rsidP="00540D1F">
      <w:pPr>
        <w:pStyle w:val="Navadensplet"/>
        <w:shd w:val="clear" w:color="auto" w:fill="FFFFFF"/>
        <w:spacing w:before="0" w:beforeAutospacing="0" w:after="150" w:afterAutospacing="0" w:line="264" w:lineRule="atLeast"/>
        <w:ind w:left="150" w:right="300"/>
        <w:jc w:val="both"/>
        <w:rPr>
          <w:rFonts w:ascii="Verdana" w:hAnsi="Verdana"/>
          <w:color w:val="000000"/>
        </w:rPr>
      </w:pPr>
    </w:p>
    <w:p w:rsidR="00540D1F" w:rsidRDefault="00540D1F" w:rsidP="00540D1F">
      <w:pPr>
        <w:pStyle w:val="Navadensplet"/>
        <w:shd w:val="clear" w:color="auto" w:fill="FFFFFF"/>
        <w:spacing w:before="0" w:beforeAutospacing="0" w:after="150" w:afterAutospacing="0" w:line="264" w:lineRule="atLeast"/>
        <w:ind w:left="150" w:right="300"/>
        <w:jc w:val="both"/>
        <w:rPr>
          <w:rFonts w:ascii="Verdana" w:hAnsi="Verdana"/>
          <w:color w:val="000000"/>
        </w:rPr>
      </w:pPr>
      <w:r>
        <w:rPr>
          <w:rFonts w:ascii="Verdana" w:hAnsi="Verdana"/>
          <w:color w:val="000000"/>
        </w:rPr>
        <w:t> </w:t>
      </w:r>
    </w:p>
    <w:p w:rsidR="00540D1F" w:rsidRDefault="00540D1F" w:rsidP="00540D1F">
      <w:pPr>
        <w:pStyle w:val="Navadensplet"/>
        <w:shd w:val="clear" w:color="auto" w:fill="FFFFFF"/>
        <w:spacing w:before="0" w:beforeAutospacing="0" w:after="150" w:afterAutospacing="0" w:line="264" w:lineRule="atLeast"/>
        <w:ind w:left="150" w:right="300"/>
        <w:jc w:val="both"/>
        <w:rPr>
          <w:rFonts w:ascii="Verdana" w:hAnsi="Verdana"/>
          <w:color w:val="000000"/>
        </w:rPr>
      </w:pPr>
    </w:p>
    <w:p w:rsidR="00540D1F" w:rsidRDefault="00540D1F" w:rsidP="00540D1F">
      <w:pPr>
        <w:pStyle w:val="Navadensplet"/>
        <w:shd w:val="clear" w:color="auto" w:fill="FFFFFF"/>
        <w:spacing w:before="0" w:beforeAutospacing="0" w:after="150" w:afterAutospacing="0" w:line="264" w:lineRule="atLeast"/>
        <w:ind w:left="150" w:right="300"/>
        <w:jc w:val="both"/>
        <w:rPr>
          <w:rFonts w:ascii="Verdana" w:hAnsi="Verdana"/>
          <w:color w:val="000000"/>
        </w:rPr>
      </w:pPr>
      <w:r>
        <w:rPr>
          <w:rFonts w:ascii="Verdana" w:hAnsi="Verdana"/>
          <w:color w:val="000000"/>
        </w:rPr>
        <w:t> </w:t>
      </w:r>
    </w:p>
    <w:p w:rsidR="00540D1F" w:rsidRDefault="00540D1F" w:rsidP="00797A38">
      <w:pPr>
        <w:pStyle w:val="Navadensplet"/>
        <w:shd w:val="clear" w:color="auto" w:fill="FFFFFF"/>
        <w:spacing w:before="0" w:beforeAutospacing="0" w:after="150" w:afterAutospacing="0" w:line="264" w:lineRule="atLeast"/>
        <w:ind w:left="150" w:right="300"/>
        <w:jc w:val="both"/>
      </w:pPr>
      <w:r>
        <w:rPr>
          <w:rFonts w:ascii="Verdana" w:hAnsi="Verdana"/>
          <w:color w:val="000000"/>
        </w:rPr>
        <w:t> </w:t>
      </w:r>
    </w:p>
    <w:sectPr w:rsidR="00540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832"/>
    <w:multiLevelType w:val="hybridMultilevel"/>
    <w:tmpl w:val="38AEEB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A07E88"/>
    <w:multiLevelType w:val="hybridMultilevel"/>
    <w:tmpl w:val="F79CCC0A"/>
    <w:lvl w:ilvl="0" w:tplc="2BDA98C2">
      <w:start w:val="1"/>
      <w:numFmt w:val="decimal"/>
      <w:lvlText w:val="%1."/>
      <w:lvlJc w:val="left"/>
      <w:pPr>
        <w:ind w:left="291" w:hanging="360"/>
      </w:pPr>
      <w:rPr>
        <w:rFonts w:hint="default"/>
      </w:rPr>
    </w:lvl>
    <w:lvl w:ilvl="1" w:tplc="04240019" w:tentative="1">
      <w:start w:val="1"/>
      <w:numFmt w:val="lowerLetter"/>
      <w:lvlText w:val="%2."/>
      <w:lvlJc w:val="left"/>
      <w:pPr>
        <w:ind w:left="1011" w:hanging="360"/>
      </w:pPr>
    </w:lvl>
    <w:lvl w:ilvl="2" w:tplc="0424001B" w:tentative="1">
      <w:start w:val="1"/>
      <w:numFmt w:val="lowerRoman"/>
      <w:lvlText w:val="%3."/>
      <w:lvlJc w:val="right"/>
      <w:pPr>
        <w:ind w:left="1731" w:hanging="180"/>
      </w:pPr>
    </w:lvl>
    <w:lvl w:ilvl="3" w:tplc="0424000F" w:tentative="1">
      <w:start w:val="1"/>
      <w:numFmt w:val="decimal"/>
      <w:lvlText w:val="%4."/>
      <w:lvlJc w:val="left"/>
      <w:pPr>
        <w:ind w:left="2451" w:hanging="360"/>
      </w:pPr>
    </w:lvl>
    <w:lvl w:ilvl="4" w:tplc="04240019" w:tentative="1">
      <w:start w:val="1"/>
      <w:numFmt w:val="lowerLetter"/>
      <w:lvlText w:val="%5."/>
      <w:lvlJc w:val="left"/>
      <w:pPr>
        <w:ind w:left="3171" w:hanging="360"/>
      </w:pPr>
    </w:lvl>
    <w:lvl w:ilvl="5" w:tplc="0424001B" w:tentative="1">
      <w:start w:val="1"/>
      <w:numFmt w:val="lowerRoman"/>
      <w:lvlText w:val="%6."/>
      <w:lvlJc w:val="right"/>
      <w:pPr>
        <w:ind w:left="3891" w:hanging="180"/>
      </w:pPr>
    </w:lvl>
    <w:lvl w:ilvl="6" w:tplc="0424000F" w:tentative="1">
      <w:start w:val="1"/>
      <w:numFmt w:val="decimal"/>
      <w:lvlText w:val="%7."/>
      <w:lvlJc w:val="left"/>
      <w:pPr>
        <w:ind w:left="4611" w:hanging="360"/>
      </w:pPr>
    </w:lvl>
    <w:lvl w:ilvl="7" w:tplc="04240019" w:tentative="1">
      <w:start w:val="1"/>
      <w:numFmt w:val="lowerLetter"/>
      <w:lvlText w:val="%8."/>
      <w:lvlJc w:val="left"/>
      <w:pPr>
        <w:ind w:left="5331" w:hanging="360"/>
      </w:pPr>
    </w:lvl>
    <w:lvl w:ilvl="8" w:tplc="0424001B" w:tentative="1">
      <w:start w:val="1"/>
      <w:numFmt w:val="lowerRoman"/>
      <w:lvlText w:val="%9."/>
      <w:lvlJc w:val="right"/>
      <w:pPr>
        <w:ind w:left="6051" w:hanging="180"/>
      </w:pPr>
    </w:lvl>
  </w:abstractNum>
  <w:abstractNum w:abstractNumId="2" w15:restartNumberingAfterBreak="0">
    <w:nsid w:val="4CF80158"/>
    <w:multiLevelType w:val="hybridMultilevel"/>
    <w:tmpl w:val="5A9EE708"/>
    <w:lvl w:ilvl="0" w:tplc="FE7459F4">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08208DB"/>
    <w:multiLevelType w:val="hybridMultilevel"/>
    <w:tmpl w:val="F6A6D4D8"/>
    <w:lvl w:ilvl="0" w:tplc="2BDA98C2">
      <w:start w:val="1"/>
      <w:numFmt w:val="decimal"/>
      <w:lvlText w:val="%1."/>
      <w:lvlJc w:val="left"/>
      <w:pPr>
        <w:ind w:left="660" w:hanging="360"/>
      </w:pPr>
      <w:rPr>
        <w:rFonts w:hint="default"/>
      </w:rPr>
    </w:lvl>
    <w:lvl w:ilvl="1" w:tplc="04240019" w:tentative="1">
      <w:start w:val="1"/>
      <w:numFmt w:val="lowerLetter"/>
      <w:lvlText w:val="%2."/>
      <w:lvlJc w:val="left"/>
      <w:pPr>
        <w:ind w:left="1590" w:hanging="360"/>
      </w:pPr>
    </w:lvl>
    <w:lvl w:ilvl="2" w:tplc="0424001B" w:tentative="1">
      <w:start w:val="1"/>
      <w:numFmt w:val="lowerRoman"/>
      <w:lvlText w:val="%3."/>
      <w:lvlJc w:val="right"/>
      <w:pPr>
        <w:ind w:left="2310" w:hanging="180"/>
      </w:pPr>
    </w:lvl>
    <w:lvl w:ilvl="3" w:tplc="0424000F" w:tentative="1">
      <w:start w:val="1"/>
      <w:numFmt w:val="decimal"/>
      <w:lvlText w:val="%4."/>
      <w:lvlJc w:val="left"/>
      <w:pPr>
        <w:ind w:left="3030" w:hanging="360"/>
      </w:pPr>
    </w:lvl>
    <w:lvl w:ilvl="4" w:tplc="04240019" w:tentative="1">
      <w:start w:val="1"/>
      <w:numFmt w:val="lowerLetter"/>
      <w:lvlText w:val="%5."/>
      <w:lvlJc w:val="left"/>
      <w:pPr>
        <w:ind w:left="3750" w:hanging="360"/>
      </w:pPr>
    </w:lvl>
    <w:lvl w:ilvl="5" w:tplc="0424001B" w:tentative="1">
      <w:start w:val="1"/>
      <w:numFmt w:val="lowerRoman"/>
      <w:lvlText w:val="%6."/>
      <w:lvlJc w:val="right"/>
      <w:pPr>
        <w:ind w:left="4470" w:hanging="180"/>
      </w:pPr>
    </w:lvl>
    <w:lvl w:ilvl="6" w:tplc="0424000F" w:tentative="1">
      <w:start w:val="1"/>
      <w:numFmt w:val="decimal"/>
      <w:lvlText w:val="%7."/>
      <w:lvlJc w:val="left"/>
      <w:pPr>
        <w:ind w:left="5190" w:hanging="360"/>
      </w:pPr>
    </w:lvl>
    <w:lvl w:ilvl="7" w:tplc="04240019" w:tentative="1">
      <w:start w:val="1"/>
      <w:numFmt w:val="lowerLetter"/>
      <w:lvlText w:val="%8."/>
      <w:lvlJc w:val="left"/>
      <w:pPr>
        <w:ind w:left="5910" w:hanging="360"/>
      </w:pPr>
    </w:lvl>
    <w:lvl w:ilvl="8" w:tplc="0424001B" w:tentative="1">
      <w:start w:val="1"/>
      <w:numFmt w:val="lowerRoman"/>
      <w:lvlText w:val="%9."/>
      <w:lvlJc w:val="right"/>
      <w:pPr>
        <w:ind w:left="6630" w:hanging="180"/>
      </w:pPr>
    </w:lvl>
  </w:abstractNum>
  <w:abstractNum w:abstractNumId="4" w15:restartNumberingAfterBreak="0">
    <w:nsid w:val="78BD2F48"/>
    <w:multiLevelType w:val="hybridMultilevel"/>
    <w:tmpl w:val="0AC0A9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0C"/>
    <w:rsid w:val="001921CA"/>
    <w:rsid w:val="002C0E0C"/>
    <w:rsid w:val="00403DCA"/>
    <w:rsid w:val="00524D2A"/>
    <w:rsid w:val="0053670D"/>
    <w:rsid w:val="00540D1F"/>
    <w:rsid w:val="00797A38"/>
    <w:rsid w:val="00F1195C"/>
    <w:rsid w:val="00FB40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C31D"/>
  <w15:chartTrackingRefBased/>
  <w15:docId w15:val="{E65D8E26-9C0C-4283-980B-3C096530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0D1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0D1F"/>
    <w:pPr>
      <w:ind w:left="720"/>
      <w:contextualSpacing/>
    </w:pPr>
  </w:style>
  <w:style w:type="paragraph" w:styleId="Navadensplet">
    <w:name w:val="Normal (Web)"/>
    <w:basedOn w:val="Navaden"/>
    <w:uiPriority w:val="99"/>
    <w:unhideWhenUsed/>
    <w:rsid w:val="00540D1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vijolicasto">
    <w:name w:val="vijolicasto"/>
    <w:basedOn w:val="Privzetapisavaodstavka"/>
    <w:rsid w:val="00540D1F"/>
  </w:style>
  <w:style w:type="character" w:customStyle="1" w:styleId="zeleno">
    <w:name w:val="zeleno"/>
    <w:basedOn w:val="Privzetapisavaodstavka"/>
    <w:rsid w:val="00540D1F"/>
  </w:style>
  <w:style w:type="character" w:styleId="Hiperpovezava">
    <w:name w:val="Hyperlink"/>
    <w:basedOn w:val="Privzetapisavaodstavka"/>
    <w:uiPriority w:val="99"/>
    <w:semiHidden/>
    <w:unhideWhenUsed/>
    <w:rsid w:val="00797A38"/>
    <w:rPr>
      <w:color w:val="0000FF"/>
      <w:u w:val="single"/>
    </w:rPr>
  </w:style>
  <w:style w:type="character" w:styleId="Poudarek">
    <w:name w:val="Emphasis"/>
    <w:basedOn w:val="Privzetapisavaodstavka"/>
    <w:uiPriority w:val="20"/>
    <w:qFormat/>
    <w:rsid w:val="00FB40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nce-vogrsko.si/obcina/predstavitev/"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563</Words>
  <Characters>3211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4</cp:revision>
  <dcterms:created xsi:type="dcterms:W3CDTF">2020-03-24T14:41:00Z</dcterms:created>
  <dcterms:modified xsi:type="dcterms:W3CDTF">2020-03-24T14:59:00Z</dcterms:modified>
</cp:coreProperties>
</file>